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EDC" w:rsidRDefault="005A0CDA">
      <w:pPr>
        <w:pStyle w:val="1"/>
        <w:jc w:val="center"/>
      </w:pPr>
      <w:r>
        <w:rPr>
          <w:rFonts w:hint="eastAsia"/>
        </w:rPr>
        <w:t>化学生物与材料工程</w:t>
      </w:r>
      <w:r w:rsidR="00E07165">
        <w:rPr>
          <w:rFonts w:hint="eastAsia"/>
        </w:rPr>
        <w:t>学院</w:t>
      </w:r>
    </w:p>
    <w:p w:rsidR="00900EDC" w:rsidRDefault="00E07165">
      <w:pPr>
        <w:pStyle w:val="2"/>
        <w:jc w:val="center"/>
      </w:pPr>
      <w:r>
        <w:rPr>
          <w:rFonts w:hint="eastAsia"/>
          <w:u w:val="single"/>
        </w:rPr>
        <w:t xml:space="preserve">   </w:t>
      </w:r>
      <w:r w:rsidR="005A0CDA">
        <w:rPr>
          <w:rFonts w:hint="eastAsia"/>
          <w:u w:val="single"/>
        </w:rPr>
        <w:t xml:space="preserve"> </w:t>
      </w:r>
      <w:r>
        <w:rPr>
          <w:rFonts w:hint="eastAsia"/>
          <w:u w:val="single"/>
        </w:rPr>
        <w:t xml:space="preserve"> </w:t>
      </w:r>
      <w:r w:rsidR="004047E4">
        <w:rPr>
          <w:rFonts w:hint="eastAsia"/>
          <w:u w:val="single"/>
        </w:rPr>
        <w:t xml:space="preserve"> </w:t>
      </w:r>
      <w:r w:rsidR="005A0CDA">
        <w:rPr>
          <w:rFonts w:hint="eastAsia"/>
          <w:u w:val="single"/>
        </w:rPr>
        <w:t>生物技术</w:t>
      </w:r>
      <w:r>
        <w:rPr>
          <w:rFonts w:hint="eastAsia"/>
          <w:u w:val="single"/>
        </w:rPr>
        <w:t xml:space="preserve">     </w:t>
      </w:r>
      <w:r>
        <w:rPr>
          <w:rFonts w:hint="eastAsia"/>
        </w:rPr>
        <w:t>专业人才培养方案</w:t>
      </w:r>
    </w:p>
    <w:p w:rsidR="00FA330E" w:rsidRPr="00676A25" w:rsidRDefault="00E07165" w:rsidP="00676A25">
      <w:pPr>
        <w:pStyle w:val="3"/>
        <w:spacing w:before="0" w:after="0" w:line="240" w:lineRule="auto"/>
      </w:pPr>
      <w:r>
        <w:rPr>
          <w:rFonts w:hint="eastAsia"/>
        </w:rPr>
        <w:t>一、专业（类）介绍</w:t>
      </w:r>
    </w:p>
    <w:p w:rsidR="006A133F" w:rsidRPr="006A133F" w:rsidRDefault="006A133F" w:rsidP="00226CCC">
      <w:pPr>
        <w:spacing w:line="360" w:lineRule="auto"/>
        <w:ind w:firstLineChars="200" w:firstLine="420"/>
        <w:rPr>
          <w:rFonts w:ascii="宋体" w:hAnsi="宋体"/>
          <w:kern w:val="0"/>
          <w:szCs w:val="21"/>
          <w:lang w:val="zh-CN"/>
        </w:rPr>
      </w:pPr>
      <w:r w:rsidRPr="006A133F">
        <w:rPr>
          <w:rFonts w:ascii="宋体" w:hAnsi="宋体" w:hint="eastAsia"/>
          <w:kern w:val="0"/>
          <w:szCs w:val="21"/>
          <w:lang w:val="zh-CN"/>
        </w:rPr>
        <w:t>生物技术是以现代生命科学理论为基础，用生命科学研究成果，按照应用要求设计、改造和利用生物体的科学技术。苏州科技大学生物技术专业于</w:t>
      </w:r>
      <w:r w:rsidRPr="006A133F">
        <w:rPr>
          <w:rFonts w:ascii="宋体" w:hAnsi="宋体"/>
          <w:kern w:val="0"/>
          <w:szCs w:val="21"/>
          <w:lang w:val="zh-CN"/>
        </w:rPr>
        <w:t>200</w:t>
      </w:r>
      <w:r w:rsidRPr="006A133F">
        <w:rPr>
          <w:rFonts w:ascii="宋体" w:hAnsi="宋体" w:hint="eastAsia"/>
          <w:kern w:val="0"/>
          <w:szCs w:val="21"/>
          <w:lang w:val="zh-CN"/>
        </w:rPr>
        <w:t>4年开始招生，</w:t>
      </w:r>
      <w:r w:rsidRPr="006A133F">
        <w:rPr>
          <w:rFonts w:ascii="宋体" w:hAnsi="宋体"/>
          <w:kern w:val="0"/>
          <w:szCs w:val="21"/>
          <w:lang w:val="zh-CN"/>
        </w:rPr>
        <w:t>20</w:t>
      </w:r>
      <w:r w:rsidRPr="006A133F">
        <w:rPr>
          <w:rFonts w:ascii="宋体" w:hAnsi="宋体" w:hint="eastAsia"/>
          <w:kern w:val="0"/>
          <w:szCs w:val="21"/>
          <w:lang w:val="zh-CN"/>
        </w:rPr>
        <w:t>08年获得理学学士学位授予权。</w:t>
      </w:r>
      <w:r w:rsidR="00630624" w:rsidRPr="00630624">
        <w:rPr>
          <w:rFonts w:ascii="宋体" w:hAnsi="宋体" w:hint="eastAsia"/>
          <w:kern w:val="0"/>
          <w:szCs w:val="21"/>
          <w:lang w:val="zh-CN"/>
        </w:rPr>
        <w:t>本专业</w:t>
      </w:r>
      <w:r w:rsidR="00630624">
        <w:rPr>
          <w:rFonts w:ascii="宋体" w:hAnsi="宋体" w:hint="eastAsia"/>
          <w:kern w:val="0"/>
          <w:szCs w:val="21"/>
          <w:lang w:val="zh-CN"/>
        </w:rPr>
        <w:t>依托</w:t>
      </w:r>
      <w:r w:rsidR="00630624" w:rsidRPr="00630624">
        <w:rPr>
          <w:rFonts w:ascii="宋体" w:hAnsi="宋体" w:hint="eastAsia"/>
          <w:kern w:val="0"/>
          <w:szCs w:val="21"/>
          <w:lang w:val="zh-CN"/>
        </w:rPr>
        <w:t>长三角地区生物</w:t>
      </w:r>
      <w:r w:rsidR="00630624">
        <w:rPr>
          <w:rFonts w:ascii="宋体" w:hAnsi="宋体" w:hint="eastAsia"/>
          <w:kern w:val="0"/>
          <w:szCs w:val="21"/>
          <w:lang w:val="zh-CN"/>
        </w:rPr>
        <w:t>产业发展战略</w:t>
      </w:r>
      <w:r w:rsidR="00630624" w:rsidRPr="00630624">
        <w:rPr>
          <w:rFonts w:ascii="宋体" w:hAnsi="宋体" w:hint="eastAsia"/>
          <w:kern w:val="0"/>
          <w:szCs w:val="21"/>
          <w:lang w:val="zh-CN"/>
        </w:rPr>
        <w:t>，</w:t>
      </w:r>
      <w:r w:rsidRPr="006A133F">
        <w:rPr>
          <w:rFonts w:ascii="宋体" w:hAnsi="宋体" w:hint="eastAsia"/>
          <w:kern w:val="0"/>
          <w:szCs w:val="21"/>
          <w:lang w:val="zh-CN"/>
        </w:rPr>
        <w:t>经过十多</w:t>
      </w:r>
      <w:r w:rsidRPr="006A133F">
        <w:rPr>
          <w:rFonts w:ascii="宋体" w:hAnsi="宋体"/>
          <w:kern w:val="0"/>
          <w:szCs w:val="21"/>
          <w:lang w:val="zh-CN"/>
        </w:rPr>
        <w:t>年</w:t>
      </w:r>
      <w:r w:rsidRPr="006A133F">
        <w:rPr>
          <w:rFonts w:ascii="宋体" w:hAnsi="宋体" w:hint="eastAsia"/>
          <w:kern w:val="0"/>
          <w:szCs w:val="21"/>
          <w:lang w:val="zh-CN"/>
        </w:rPr>
        <w:t>的</w:t>
      </w:r>
      <w:r w:rsidRPr="006A133F">
        <w:rPr>
          <w:rFonts w:ascii="宋体" w:hAnsi="宋体"/>
          <w:kern w:val="0"/>
          <w:szCs w:val="21"/>
          <w:lang w:val="zh-CN"/>
        </w:rPr>
        <w:t>建设与发展</w:t>
      </w:r>
      <w:r w:rsidRPr="006A133F">
        <w:rPr>
          <w:rFonts w:ascii="宋体" w:hAnsi="宋体" w:hint="eastAsia"/>
          <w:kern w:val="0"/>
          <w:szCs w:val="21"/>
          <w:lang w:val="zh-CN"/>
        </w:rPr>
        <w:t>，</w:t>
      </w:r>
      <w:r w:rsidR="00D02FD9">
        <w:rPr>
          <w:rFonts w:ascii="宋体" w:hAnsi="宋体" w:hint="eastAsia"/>
          <w:kern w:val="0"/>
          <w:szCs w:val="21"/>
          <w:lang w:val="zh-CN"/>
        </w:rPr>
        <w:t>逐步</w:t>
      </w:r>
      <w:r w:rsidR="00D02FD9">
        <w:rPr>
          <w:rFonts w:ascii="宋体" w:hAnsi="宋体"/>
          <w:kern w:val="0"/>
          <w:szCs w:val="21"/>
          <w:lang w:val="zh-CN"/>
        </w:rPr>
        <w:t>形成</w:t>
      </w:r>
      <w:r w:rsidR="00D02FD9">
        <w:rPr>
          <w:rFonts w:ascii="宋体" w:hAnsi="宋体" w:hint="eastAsia"/>
          <w:kern w:val="0"/>
          <w:szCs w:val="21"/>
          <w:lang w:val="zh-CN"/>
        </w:rPr>
        <w:t>了</w:t>
      </w:r>
      <w:r w:rsidR="00226CCC">
        <w:rPr>
          <w:rFonts w:ascii="宋体" w:hAnsi="宋体" w:hint="eastAsia"/>
          <w:kern w:val="0"/>
          <w:szCs w:val="21"/>
          <w:lang w:val="zh-CN"/>
        </w:rPr>
        <w:t>“</w:t>
      </w:r>
      <w:r w:rsidRPr="006A133F">
        <w:rPr>
          <w:rFonts w:ascii="宋体" w:hAnsi="宋体" w:hint="eastAsia"/>
          <w:kern w:val="0"/>
          <w:szCs w:val="21"/>
          <w:lang w:val="zh-CN"/>
        </w:rPr>
        <w:t>生物技术制药</w:t>
      </w:r>
      <w:r w:rsidR="00226CCC">
        <w:rPr>
          <w:rFonts w:ascii="宋体" w:hAnsi="宋体" w:hint="eastAsia"/>
          <w:kern w:val="0"/>
          <w:szCs w:val="21"/>
          <w:lang w:val="zh-CN"/>
        </w:rPr>
        <w:t>”</w:t>
      </w:r>
      <w:r w:rsidRPr="006A133F">
        <w:rPr>
          <w:rFonts w:ascii="宋体" w:hAnsi="宋体"/>
          <w:kern w:val="0"/>
          <w:szCs w:val="21"/>
          <w:lang w:val="zh-CN"/>
        </w:rPr>
        <w:t>特色培养方向。</w:t>
      </w:r>
      <w:r w:rsidRPr="006A133F">
        <w:rPr>
          <w:rFonts w:ascii="宋体" w:hAnsi="宋体" w:hint="eastAsia"/>
          <w:kern w:val="0"/>
          <w:szCs w:val="21"/>
          <w:lang w:val="zh-CN"/>
        </w:rPr>
        <w:t>本专业发展的支撑平台有</w:t>
      </w:r>
      <w:r w:rsidR="00513F65">
        <w:rPr>
          <w:rFonts w:ascii="宋体" w:hAnsi="宋体" w:hint="eastAsia"/>
          <w:kern w:val="0"/>
          <w:szCs w:val="21"/>
          <w:lang w:val="zh-CN"/>
        </w:rPr>
        <w:t>“</w:t>
      </w:r>
      <w:r w:rsidR="00513F65" w:rsidRPr="00513F65">
        <w:rPr>
          <w:rFonts w:ascii="宋体" w:hAnsi="宋体" w:hint="eastAsia"/>
          <w:kern w:val="0"/>
          <w:szCs w:val="21"/>
          <w:lang w:val="zh-CN"/>
        </w:rPr>
        <w:t>江苏省生物实验教学示范中心</w:t>
      </w:r>
      <w:r w:rsidR="00513F65">
        <w:rPr>
          <w:rFonts w:ascii="宋体" w:hAnsi="宋体" w:hint="eastAsia"/>
          <w:kern w:val="0"/>
          <w:szCs w:val="21"/>
          <w:lang w:val="zh-CN"/>
        </w:rPr>
        <w:t>”</w:t>
      </w:r>
      <w:r w:rsidR="00513F65" w:rsidRPr="00513F65">
        <w:rPr>
          <w:rFonts w:ascii="宋体" w:hAnsi="宋体" w:hint="eastAsia"/>
          <w:kern w:val="0"/>
          <w:szCs w:val="21"/>
          <w:lang w:val="zh-CN"/>
        </w:rPr>
        <w:t>和</w:t>
      </w:r>
      <w:r w:rsidR="00513F65">
        <w:rPr>
          <w:rFonts w:ascii="宋体" w:hAnsi="宋体" w:hint="eastAsia"/>
          <w:kern w:val="0"/>
          <w:szCs w:val="21"/>
          <w:lang w:val="zh-CN"/>
        </w:rPr>
        <w:t>“</w:t>
      </w:r>
      <w:r w:rsidR="00513F65" w:rsidRPr="00513F65">
        <w:rPr>
          <w:rFonts w:ascii="宋体" w:hAnsi="宋体" w:hint="eastAsia"/>
          <w:kern w:val="0"/>
          <w:szCs w:val="21"/>
          <w:lang w:val="zh-CN"/>
        </w:rPr>
        <w:t>江苏省环境功能材料重点实验室</w:t>
      </w:r>
      <w:r w:rsidR="00513F65">
        <w:rPr>
          <w:rFonts w:ascii="宋体" w:hAnsi="宋体" w:hint="eastAsia"/>
          <w:kern w:val="0"/>
          <w:szCs w:val="21"/>
          <w:lang w:val="zh-CN"/>
        </w:rPr>
        <w:t>”等。</w:t>
      </w:r>
    </w:p>
    <w:p w:rsidR="00900EDC" w:rsidRPr="006A133F" w:rsidRDefault="00E07165">
      <w:pPr>
        <w:pStyle w:val="3"/>
      </w:pPr>
      <w:r w:rsidRPr="006A133F">
        <w:rPr>
          <w:rFonts w:hint="eastAsia"/>
        </w:rPr>
        <w:t>二、培养目标</w:t>
      </w:r>
    </w:p>
    <w:p w:rsidR="006A133F" w:rsidRPr="006A133F" w:rsidRDefault="006A133F" w:rsidP="006A133F">
      <w:pPr>
        <w:spacing w:line="360" w:lineRule="auto"/>
        <w:ind w:firstLineChars="200" w:firstLine="420"/>
      </w:pPr>
      <w:r w:rsidRPr="006A133F">
        <w:rPr>
          <w:rFonts w:hint="eastAsia"/>
        </w:rPr>
        <w:t>具有良好的职业道德和社会责任感、创新意识和国际视野，掌握生命科学技术的基本理论、基本知识、基本技能，在生物相关领域具有竞争优势，能到医药、生化、食品、技术检测、农药、日化、能源、环保、轻工等行业从事科学研究、技术开发、分析检测、生产管理和市场开拓所需的应用型专业人才。</w:t>
      </w:r>
    </w:p>
    <w:p w:rsidR="006A133F" w:rsidRPr="006A133F" w:rsidRDefault="006A133F" w:rsidP="006A133F">
      <w:pPr>
        <w:spacing w:line="360" w:lineRule="auto"/>
        <w:ind w:firstLineChars="200" w:firstLine="420"/>
      </w:pPr>
      <w:r w:rsidRPr="006A133F">
        <w:rPr>
          <w:rFonts w:hint="eastAsia"/>
        </w:rPr>
        <w:t>本专业学生毕业后在相关领域工作</w:t>
      </w:r>
      <w:r w:rsidRPr="006A133F">
        <w:rPr>
          <w:rFonts w:hint="eastAsia"/>
        </w:rPr>
        <w:t>5</w:t>
      </w:r>
      <w:r w:rsidRPr="006A133F">
        <w:rPr>
          <w:rFonts w:hint="eastAsia"/>
        </w:rPr>
        <w:t>年可达到以下目标：</w:t>
      </w:r>
    </w:p>
    <w:p w:rsidR="006A133F" w:rsidRPr="006A133F" w:rsidRDefault="006A133F" w:rsidP="006A133F">
      <w:pPr>
        <w:spacing w:line="360" w:lineRule="auto"/>
        <w:ind w:firstLineChars="200" w:firstLine="420"/>
      </w:pPr>
      <w:r w:rsidRPr="006A133F">
        <w:rPr>
          <w:rFonts w:hint="eastAsia"/>
        </w:rPr>
        <w:t xml:space="preserve"> 1. </w:t>
      </w:r>
      <w:r w:rsidRPr="006A133F">
        <w:rPr>
          <w:rFonts w:hint="eastAsia"/>
        </w:rPr>
        <w:t>具有良好的职业素养和社会责任感，具有可持续发展意识，能够正确处理工程与自然、社会的关系；</w:t>
      </w:r>
    </w:p>
    <w:p w:rsidR="006A133F" w:rsidRPr="006A133F" w:rsidRDefault="006A133F" w:rsidP="006A133F">
      <w:pPr>
        <w:spacing w:line="360" w:lineRule="auto"/>
        <w:ind w:firstLineChars="200" w:firstLine="420"/>
      </w:pPr>
      <w:r w:rsidRPr="006A133F">
        <w:rPr>
          <w:rFonts w:hint="eastAsia"/>
        </w:rPr>
        <w:t xml:space="preserve">2. </w:t>
      </w:r>
      <w:r w:rsidRPr="006A133F">
        <w:rPr>
          <w:rFonts w:hint="eastAsia"/>
        </w:rPr>
        <w:t>能够独立承担生物技术相关项目的设计、研发和管理等工作，具有解决本领域复杂问题的能力；</w:t>
      </w:r>
    </w:p>
    <w:p w:rsidR="006A133F" w:rsidRPr="006A133F" w:rsidRDefault="006A133F" w:rsidP="006A133F">
      <w:pPr>
        <w:spacing w:line="360" w:lineRule="auto"/>
        <w:ind w:firstLineChars="200" w:firstLine="420"/>
      </w:pPr>
      <w:r w:rsidRPr="006A133F">
        <w:rPr>
          <w:rFonts w:hint="eastAsia"/>
        </w:rPr>
        <w:t xml:space="preserve">3. </w:t>
      </w:r>
      <w:r w:rsidRPr="006A133F">
        <w:rPr>
          <w:rFonts w:hint="eastAsia"/>
        </w:rPr>
        <w:t>具有团队协作意识，能够主动参与科研机构或企事业单位的组织管理，并担任重要角色；</w:t>
      </w:r>
    </w:p>
    <w:p w:rsidR="006A133F" w:rsidRPr="006A133F" w:rsidRDefault="006A133F" w:rsidP="006A133F">
      <w:pPr>
        <w:spacing w:line="360" w:lineRule="auto"/>
        <w:ind w:firstLineChars="200" w:firstLine="420"/>
      </w:pPr>
      <w:r w:rsidRPr="006A133F">
        <w:rPr>
          <w:rFonts w:hint="eastAsia"/>
        </w:rPr>
        <w:t xml:space="preserve">4. </w:t>
      </w:r>
      <w:r w:rsidRPr="006A133F">
        <w:rPr>
          <w:rFonts w:hint="eastAsia"/>
        </w:rPr>
        <w:t>可通过多种学习方式提升专业持续发展能力，能够适应生物技术领域技术快速发展的要求。</w:t>
      </w:r>
    </w:p>
    <w:p w:rsidR="00ED2EB9" w:rsidRPr="00676A25" w:rsidRDefault="00E07165" w:rsidP="00676A25">
      <w:pPr>
        <w:pStyle w:val="3"/>
      </w:pPr>
      <w:r>
        <w:rPr>
          <w:rFonts w:hint="eastAsia"/>
        </w:rPr>
        <w:lastRenderedPageBreak/>
        <w:t>三、毕业要求</w:t>
      </w:r>
    </w:p>
    <w:p w:rsidR="00ED2EB9" w:rsidRPr="00ED2EB9" w:rsidRDefault="00ED2EB9" w:rsidP="00ED2EB9">
      <w:pPr>
        <w:autoSpaceDE w:val="0"/>
        <w:autoSpaceDN w:val="0"/>
        <w:adjustRightInd w:val="0"/>
        <w:spacing w:line="360" w:lineRule="auto"/>
        <w:ind w:firstLineChars="200" w:firstLine="420"/>
        <w:jc w:val="left"/>
        <w:rPr>
          <w:rFonts w:ascii="宋体" w:hAnsi="宋体"/>
          <w:kern w:val="0"/>
          <w:szCs w:val="21"/>
          <w:lang w:val="zh-CN"/>
        </w:rPr>
      </w:pPr>
      <w:r w:rsidRPr="00ED2EB9">
        <w:rPr>
          <w:rFonts w:ascii="宋体" w:hAnsi="宋体" w:hint="eastAsia"/>
          <w:kern w:val="0"/>
          <w:szCs w:val="21"/>
          <w:lang w:val="zh-CN"/>
        </w:rPr>
        <w:t>1、德、智、体、美全面发展，具有较好的自然科学、人文、艺术和社会科学基础；</w:t>
      </w:r>
    </w:p>
    <w:p w:rsidR="00ED2EB9" w:rsidRPr="00ED2EB9" w:rsidRDefault="00ED2EB9" w:rsidP="00ED2EB9">
      <w:pPr>
        <w:autoSpaceDE w:val="0"/>
        <w:autoSpaceDN w:val="0"/>
        <w:adjustRightInd w:val="0"/>
        <w:spacing w:line="360" w:lineRule="auto"/>
        <w:ind w:firstLineChars="200" w:firstLine="420"/>
        <w:jc w:val="left"/>
        <w:rPr>
          <w:rFonts w:ascii="宋体" w:hAnsi="宋体"/>
          <w:kern w:val="0"/>
          <w:szCs w:val="21"/>
          <w:lang w:val="zh-CN"/>
        </w:rPr>
      </w:pPr>
      <w:r w:rsidRPr="00ED2EB9">
        <w:rPr>
          <w:rFonts w:ascii="宋体" w:hAnsi="宋体" w:hint="eastAsia"/>
          <w:kern w:val="0"/>
          <w:szCs w:val="21"/>
          <w:lang w:val="zh-CN"/>
        </w:rPr>
        <w:t>2、具有一定的国际视野，掌握一门外国语，具有较好的听、说、读、写能力和跨文化交流与合作能力；</w:t>
      </w:r>
    </w:p>
    <w:p w:rsidR="00ED2EB9" w:rsidRPr="00ED2EB9" w:rsidRDefault="00ED2EB9" w:rsidP="00ED2EB9">
      <w:pPr>
        <w:autoSpaceDE w:val="0"/>
        <w:autoSpaceDN w:val="0"/>
        <w:adjustRightInd w:val="0"/>
        <w:spacing w:line="360" w:lineRule="auto"/>
        <w:ind w:firstLineChars="200" w:firstLine="420"/>
        <w:jc w:val="left"/>
        <w:rPr>
          <w:rFonts w:ascii="宋体" w:hAnsi="宋体"/>
          <w:kern w:val="0"/>
          <w:szCs w:val="21"/>
          <w:lang w:val="zh-CN"/>
        </w:rPr>
      </w:pPr>
      <w:r w:rsidRPr="00ED2EB9">
        <w:rPr>
          <w:rFonts w:ascii="宋体" w:hAnsi="宋体" w:hint="eastAsia"/>
          <w:kern w:val="0"/>
          <w:szCs w:val="21"/>
          <w:lang w:val="zh-CN"/>
        </w:rPr>
        <w:t>3、掌握本专业所需的数学、物理学、化学、信息学等学科的基本理论和基本知识，掌握一定的生物工程相关原理的基础知识。</w:t>
      </w:r>
    </w:p>
    <w:p w:rsidR="00ED2EB9" w:rsidRPr="00ED2EB9" w:rsidRDefault="00ED2EB9" w:rsidP="00ED2EB9">
      <w:pPr>
        <w:autoSpaceDE w:val="0"/>
        <w:autoSpaceDN w:val="0"/>
        <w:adjustRightInd w:val="0"/>
        <w:spacing w:line="360" w:lineRule="auto"/>
        <w:ind w:firstLineChars="200" w:firstLine="420"/>
        <w:jc w:val="left"/>
        <w:rPr>
          <w:rFonts w:ascii="宋体" w:hAnsi="宋体"/>
          <w:kern w:val="0"/>
          <w:szCs w:val="21"/>
          <w:lang w:val="zh-CN"/>
        </w:rPr>
      </w:pPr>
      <w:r w:rsidRPr="00ED2EB9">
        <w:rPr>
          <w:rFonts w:ascii="宋体" w:hAnsi="宋体" w:hint="eastAsia"/>
          <w:kern w:val="0"/>
          <w:szCs w:val="21"/>
          <w:lang w:val="zh-CN"/>
        </w:rPr>
        <w:t>4、具有本专业所需的扎实的理论基础，掌握生物化学、微生物学、遗传学、蛋白质与酶工程、基因工程及细胞工程等方面的基本理论、基本知识和基本实验技能；</w:t>
      </w:r>
    </w:p>
    <w:p w:rsidR="00ED2EB9" w:rsidRPr="00ED2EB9" w:rsidRDefault="00ED2EB9" w:rsidP="00ED2EB9">
      <w:pPr>
        <w:autoSpaceDE w:val="0"/>
        <w:autoSpaceDN w:val="0"/>
        <w:adjustRightInd w:val="0"/>
        <w:spacing w:line="360" w:lineRule="auto"/>
        <w:ind w:firstLineChars="200" w:firstLine="420"/>
        <w:jc w:val="left"/>
        <w:rPr>
          <w:rFonts w:ascii="宋体" w:hAnsi="宋体"/>
          <w:kern w:val="0"/>
          <w:szCs w:val="21"/>
          <w:lang w:val="zh-CN"/>
        </w:rPr>
      </w:pPr>
      <w:r w:rsidRPr="00ED2EB9">
        <w:rPr>
          <w:rFonts w:ascii="宋体" w:hAnsi="宋体" w:hint="eastAsia"/>
          <w:kern w:val="0"/>
          <w:szCs w:val="21"/>
          <w:lang w:val="zh-CN"/>
        </w:rPr>
        <w:t>5、掌握生物技术研究及其产品开发的基本方法和手段，初步具备发现、提出、分析和解决生物技术相关问题的能力；</w:t>
      </w:r>
    </w:p>
    <w:p w:rsidR="00ED2EB9" w:rsidRPr="00ED2EB9" w:rsidRDefault="00ED2EB9" w:rsidP="00ED2EB9">
      <w:pPr>
        <w:autoSpaceDE w:val="0"/>
        <w:autoSpaceDN w:val="0"/>
        <w:adjustRightInd w:val="0"/>
        <w:spacing w:line="360" w:lineRule="auto"/>
        <w:ind w:firstLineChars="200" w:firstLine="420"/>
        <w:jc w:val="left"/>
        <w:rPr>
          <w:rFonts w:ascii="宋体" w:hAnsi="宋体"/>
          <w:kern w:val="0"/>
          <w:szCs w:val="21"/>
          <w:lang w:val="zh-CN"/>
        </w:rPr>
      </w:pPr>
      <w:r w:rsidRPr="00ED2EB9">
        <w:rPr>
          <w:rFonts w:ascii="宋体" w:hAnsi="宋体" w:hint="eastAsia"/>
          <w:kern w:val="0"/>
          <w:szCs w:val="21"/>
          <w:lang w:val="zh-CN"/>
        </w:rPr>
        <w:t>6、了解相近专业的一般原理和知识；</w:t>
      </w:r>
    </w:p>
    <w:p w:rsidR="00ED2EB9" w:rsidRPr="00ED2EB9" w:rsidRDefault="00ED2EB9" w:rsidP="00ED2EB9">
      <w:pPr>
        <w:autoSpaceDE w:val="0"/>
        <w:autoSpaceDN w:val="0"/>
        <w:adjustRightInd w:val="0"/>
        <w:spacing w:line="360" w:lineRule="auto"/>
        <w:ind w:firstLineChars="200" w:firstLine="420"/>
        <w:jc w:val="left"/>
        <w:rPr>
          <w:rFonts w:ascii="宋体" w:hAnsi="宋体"/>
          <w:kern w:val="0"/>
          <w:szCs w:val="21"/>
          <w:lang w:val="zh-CN"/>
        </w:rPr>
      </w:pPr>
      <w:r w:rsidRPr="00ED2EB9">
        <w:rPr>
          <w:rFonts w:ascii="宋体" w:hAnsi="宋体" w:hint="eastAsia"/>
          <w:kern w:val="0"/>
          <w:szCs w:val="21"/>
          <w:lang w:val="zh-CN"/>
        </w:rPr>
        <w:t>7、熟悉国家生物技术产业政策、知识产权及生物安全条例等有关方针、政策和法规；</w:t>
      </w:r>
    </w:p>
    <w:p w:rsidR="00ED2EB9" w:rsidRPr="00ED2EB9" w:rsidRDefault="00ED2EB9" w:rsidP="00ED2EB9">
      <w:pPr>
        <w:autoSpaceDE w:val="0"/>
        <w:autoSpaceDN w:val="0"/>
        <w:adjustRightInd w:val="0"/>
        <w:spacing w:line="360" w:lineRule="auto"/>
        <w:ind w:firstLineChars="200" w:firstLine="420"/>
        <w:jc w:val="left"/>
        <w:rPr>
          <w:rFonts w:ascii="宋体" w:hAnsi="宋体"/>
          <w:kern w:val="0"/>
          <w:szCs w:val="21"/>
          <w:lang w:val="zh-CN"/>
        </w:rPr>
      </w:pPr>
      <w:r w:rsidRPr="00ED2EB9">
        <w:rPr>
          <w:rFonts w:ascii="宋体" w:hAnsi="宋体" w:hint="eastAsia"/>
          <w:kern w:val="0"/>
          <w:szCs w:val="21"/>
          <w:lang w:val="zh-CN"/>
        </w:rPr>
        <w:t>8、了解生物技术的理论前沿、应用前景和最新发展动态，以及生物技术产业发展状况，具有一定综合实践能力；</w:t>
      </w:r>
    </w:p>
    <w:p w:rsidR="00ED2EB9" w:rsidRPr="00ED2EB9" w:rsidRDefault="00ED2EB9" w:rsidP="00ED2EB9">
      <w:pPr>
        <w:autoSpaceDE w:val="0"/>
        <w:autoSpaceDN w:val="0"/>
        <w:adjustRightInd w:val="0"/>
        <w:spacing w:line="360" w:lineRule="auto"/>
        <w:ind w:firstLineChars="200" w:firstLine="420"/>
        <w:jc w:val="left"/>
        <w:rPr>
          <w:rFonts w:ascii="宋体" w:hAnsi="宋体"/>
          <w:kern w:val="0"/>
          <w:szCs w:val="21"/>
          <w:lang w:val="zh-CN"/>
        </w:rPr>
      </w:pPr>
      <w:r w:rsidRPr="00ED2EB9">
        <w:rPr>
          <w:rFonts w:ascii="宋体" w:hAnsi="宋体" w:hint="eastAsia"/>
          <w:kern w:val="0"/>
          <w:szCs w:val="21"/>
          <w:lang w:val="zh-CN"/>
        </w:rPr>
        <w:t>9、具备良好的自学习惯和能力、较好的表达交流能力、一定的计算机及信息技术应用能力以及自主学习、自我发展的能力；</w:t>
      </w:r>
    </w:p>
    <w:p w:rsidR="00ED2EB9" w:rsidRPr="00ED2EB9" w:rsidRDefault="00ED2EB9" w:rsidP="00ED2EB9">
      <w:pPr>
        <w:autoSpaceDE w:val="0"/>
        <w:autoSpaceDN w:val="0"/>
        <w:adjustRightInd w:val="0"/>
        <w:spacing w:line="360" w:lineRule="auto"/>
        <w:ind w:firstLineChars="200" w:firstLine="420"/>
        <w:jc w:val="left"/>
        <w:rPr>
          <w:rFonts w:ascii="宋体" w:hAnsi="宋体"/>
          <w:kern w:val="0"/>
          <w:szCs w:val="21"/>
          <w:lang w:val="zh-CN"/>
        </w:rPr>
      </w:pPr>
      <w:r w:rsidRPr="00ED2EB9">
        <w:rPr>
          <w:rFonts w:ascii="宋体" w:hAnsi="宋体" w:hint="eastAsia"/>
          <w:kern w:val="0"/>
          <w:szCs w:val="21"/>
          <w:lang w:val="zh-CN"/>
        </w:rPr>
        <w:t>10、具有一定的实验设计，以及归纳、整理、分析实验结果，撰写论文的能力；</w:t>
      </w:r>
    </w:p>
    <w:p w:rsidR="00ED2EB9" w:rsidRPr="00ED2EB9" w:rsidRDefault="00ED2EB9" w:rsidP="00ED2EB9">
      <w:pPr>
        <w:autoSpaceDE w:val="0"/>
        <w:autoSpaceDN w:val="0"/>
        <w:adjustRightInd w:val="0"/>
        <w:spacing w:line="360" w:lineRule="auto"/>
        <w:ind w:firstLineChars="200" w:firstLine="420"/>
        <w:jc w:val="left"/>
        <w:rPr>
          <w:rFonts w:ascii="宋体" w:hAnsi="宋体"/>
          <w:kern w:val="0"/>
          <w:szCs w:val="21"/>
          <w:lang w:val="zh-CN"/>
        </w:rPr>
      </w:pPr>
      <w:r w:rsidRPr="00ED2EB9">
        <w:rPr>
          <w:rFonts w:ascii="宋体" w:hAnsi="宋体" w:hint="eastAsia"/>
          <w:kern w:val="0"/>
          <w:szCs w:val="21"/>
          <w:lang w:val="zh-CN"/>
        </w:rPr>
        <w:t>11、了解本专业学科的理论前沿和发展动态，具有初步的科学研究工作能力以及参与学术交流的能力；</w:t>
      </w:r>
    </w:p>
    <w:p w:rsidR="00ED2EB9" w:rsidRDefault="00ED2EB9" w:rsidP="00ED2EB9">
      <w:pPr>
        <w:autoSpaceDE w:val="0"/>
        <w:autoSpaceDN w:val="0"/>
        <w:adjustRightInd w:val="0"/>
        <w:spacing w:line="360" w:lineRule="auto"/>
        <w:ind w:firstLineChars="200" w:firstLine="420"/>
        <w:jc w:val="left"/>
        <w:rPr>
          <w:rFonts w:ascii="宋体" w:hAnsi="宋体"/>
          <w:kern w:val="0"/>
          <w:szCs w:val="21"/>
          <w:lang w:val="zh-CN"/>
        </w:rPr>
      </w:pPr>
      <w:r w:rsidRPr="00ED2EB9">
        <w:rPr>
          <w:rFonts w:ascii="宋体" w:hAnsi="宋体" w:hint="eastAsia"/>
          <w:kern w:val="0"/>
          <w:szCs w:val="21"/>
          <w:lang w:val="zh-CN"/>
        </w:rPr>
        <w:t>12、具有独立获取知识、提出问题、分析问题和解决问题的能力以及创新意识、批判性思维和可持续发展理念。</w:t>
      </w:r>
    </w:p>
    <w:p w:rsidR="00ED2EB9" w:rsidRPr="00FF0313" w:rsidRDefault="00ED2EB9" w:rsidP="00FF0313">
      <w:pPr>
        <w:autoSpaceDE w:val="0"/>
        <w:autoSpaceDN w:val="0"/>
        <w:adjustRightInd w:val="0"/>
        <w:spacing w:line="360" w:lineRule="auto"/>
        <w:ind w:firstLineChars="200" w:firstLine="420"/>
        <w:jc w:val="left"/>
        <w:rPr>
          <w:rFonts w:ascii="宋体" w:hAnsi="宋体"/>
          <w:kern w:val="0"/>
          <w:szCs w:val="21"/>
          <w:lang w:val="zh-CN"/>
        </w:rPr>
      </w:pPr>
    </w:p>
    <w:p w:rsidR="00900EDC" w:rsidRDefault="00E07165">
      <w:pPr>
        <w:pStyle w:val="3"/>
      </w:pPr>
      <w:r>
        <w:rPr>
          <w:rFonts w:hint="eastAsia"/>
        </w:rPr>
        <w:t>四、课程与毕业要求关系矩阵</w:t>
      </w:r>
    </w:p>
    <w:p w:rsidR="006A133F" w:rsidRPr="006A133F" w:rsidRDefault="006A133F" w:rsidP="006A133F">
      <w:pPr>
        <w:spacing w:line="360" w:lineRule="auto"/>
        <w:ind w:firstLineChars="200" w:firstLine="420"/>
        <w:rPr>
          <w:rFonts w:ascii="宋体" w:hAnsi="宋体"/>
          <w:kern w:val="0"/>
          <w:szCs w:val="21"/>
          <w:lang w:val="zh-CN"/>
        </w:rPr>
      </w:pPr>
      <w:r w:rsidRPr="006A133F">
        <w:rPr>
          <w:rFonts w:ascii="宋体" w:hAnsi="宋体" w:hint="eastAsia"/>
          <w:kern w:val="0"/>
          <w:szCs w:val="21"/>
          <w:lang w:val="zh-CN"/>
        </w:rPr>
        <w:t>构建课程对应毕业要求分解细化指标点支撑关系矩阵是大纲制定的依据。依照毕业要求，每一个指标点须有3至4门课程支撑。本专业共有12条毕业要求，其中55门课程与毕业要求关系矩阵见表四。</w:t>
      </w:r>
    </w:p>
    <w:p w:rsidR="00F30969" w:rsidRDefault="00E07165" w:rsidP="00A47571">
      <w:pPr>
        <w:pStyle w:val="3"/>
      </w:pPr>
      <w:r>
        <w:rPr>
          <w:rFonts w:hint="eastAsia"/>
        </w:rPr>
        <w:lastRenderedPageBreak/>
        <w:t>五、主干学科与核心课程</w:t>
      </w:r>
    </w:p>
    <w:p w:rsidR="006A133F" w:rsidRPr="006A133F" w:rsidRDefault="006A133F" w:rsidP="006A133F">
      <w:pPr>
        <w:spacing w:line="360" w:lineRule="auto"/>
      </w:pPr>
      <w:r w:rsidRPr="006A133F">
        <w:rPr>
          <w:rFonts w:hint="eastAsia"/>
        </w:rPr>
        <w:t>主干学科：生物技术。</w:t>
      </w:r>
    </w:p>
    <w:p w:rsidR="006A133F" w:rsidRPr="006A133F" w:rsidRDefault="006A133F" w:rsidP="006A133F">
      <w:pPr>
        <w:spacing w:line="360" w:lineRule="auto"/>
      </w:pPr>
      <w:r w:rsidRPr="006A133F">
        <w:rPr>
          <w:rFonts w:hint="eastAsia"/>
        </w:rPr>
        <w:t>核心课程：生物化学、微生物学、细胞生物学、遗传学、基因工程、</w:t>
      </w:r>
      <w:r w:rsidR="00B6732F" w:rsidRPr="006A133F">
        <w:rPr>
          <w:rFonts w:hint="eastAsia"/>
        </w:rPr>
        <w:t>生物技术制药、</w:t>
      </w:r>
      <w:r w:rsidR="00B6732F">
        <w:rPr>
          <w:rFonts w:hint="eastAsia"/>
        </w:rPr>
        <w:t>免疫学、药理学、</w:t>
      </w:r>
      <w:r w:rsidRPr="006A133F">
        <w:rPr>
          <w:rFonts w:hint="eastAsia"/>
        </w:rPr>
        <w:t>蛋白质与酶工程、细胞工程、生物信息学、生物分离技术、生物技术综合实验与创新。</w:t>
      </w:r>
    </w:p>
    <w:p w:rsidR="00ED2EB9" w:rsidRDefault="00E07165" w:rsidP="00ED2EB9">
      <w:pPr>
        <w:pStyle w:val="3"/>
      </w:pPr>
      <w:r>
        <w:rPr>
          <w:rFonts w:hint="eastAsia"/>
        </w:rPr>
        <w:t>六、课程体系设置与修读要求</w:t>
      </w:r>
    </w:p>
    <w:p w:rsidR="00CA73C2" w:rsidRDefault="00ED2EB9" w:rsidP="00CA73C2">
      <w:pPr>
        <w:spacing w:line="360" w:lineRule="auto"/>
        <w:ind w:firstLineChars="200" w:firstLine="420"/>
      </w:pPr>
      <w:r w:rsidRPr="00ED2EB9">
        <w:rPr>
          <w:rFonts w:hint="eastAsia"/>
        </w:rPr>
        <w:t>课程体系设置为通识教育课程、学科基础课程、专业教育课程、集中实践课程以及素质拓展五大模块，其中：通识教育课程</w:t>
      </w:r>
      <w:r w:rsidRPr="00ED2EB9">
        <w:rPr>
          <w:rFonts w:hint="eastAsia"/>
        </w:rPr>
        <w:t>38</w:t>
      </w:r>
      <w:r w:rsidRPr="00ED2EB9">
        <w:rPr>
          <w:rFonts w:hint="eastAsia"/>
        </w:rPr>
        <w:t>学分，占</w:t>
      </w:r>
      <w:r w:rsidRPr="00ED2EB9">
        <w:rPr>
          <w:rFonts w:hint="eastAsia"/>
        </w:rPr>
        <w:t>23.0%</w:t>
      </w:r>
      <w:r w:rsidRPr="00ED2EB9">
        <w:rPr>
          <w:rFonts w:hint="eastAsia"/>
        </w:rPr>
        <w:t>；学科基础课程</w:t>
      </w:r>
      <w:r w:rsidRPr="00ED2EB9">
        <w:rPr>
          <w:rFonts w:hint="eastAsia"/>
        </w:rPr>
        <w:t>3</w:t>
      </w:r>
      <w:r w:rsidR="00B51F47">
        <w:rPr>
          <w:rFonts w:hint="eastAsia"/>
        </w:rPr>
        <w:t>7</w:t>
      </w:r>
      <w:r w:rsidRPr="00ED2EB9">
        <w:rPr>
          <w:rFonts w:hint="eastAsia"/>
        </w:rPr>
        <w:t>学分，占</w:t>
      </w:r>
      <w:r w:rsidRPr="00ED2EB9">
        <w:rPr>
          <w:rFonts w:hint="eastAsia"/>
        </w:rPr>
        <w:t>2</w:t>
      </w:r>
      <w:r w:rsidR="00F35D65">
        <w:rPr>
          <w:rFonts w:hint="eastAsia"/>
        </w:rPr>
        <w:t>2</w:t>
      </w:r>
      <w:r w:rsidRPr="00ED2EB9">
        <w:rPr>
          <w:rFonts w:hint="eastAsia"/>
        </w:rPr>
        <w:t>.</w:t>
      </w:r>
      <w:r w:rsidR="00B51F47">
        <w:rPr>
          <w:rFonts w:hint="eastAsia"/>
        </w:rPr>
        <w:t>4</w:t>
      </w:r>
      <w:r w:rsidRPr="00ED2EB9">
        <w:rPr>
          <w:rFonts w:hint="eastAsia"/>
        </w:rPr>
        <w:t>%</w:t>
      </w:r>
      <w:r w:rsidRPr="00ED2EB9">
        <w:rPr>
          <w:rFonts w:hint="eastAsia"/>
        </w:rPr>
        <w:t>；专业教育课程</w:t>
      </w:r>
      <w:r w:rsidR="00CA73C2">
        <w:rPr>
          <w:rFonts w:hint="eastAsia"/>
        </w:rPr>
        <w:t>5</w:t>
      </w:r>
      <w:r w:rsidR="00513F65">
        <w:rPr>
          <w:rFonts w:hint="eastAsia"/>
        </w:rPr>
        <w:t>4</w:t>
      </w:r>
      <w:r w:rsidRPr="00ED2EB9">
        <w:rPr>
          <w:rFonts w:hint="eastAsia"/>
        </w:rPr>
        <w:t>学分，占</w:t>
      </w:r>
      <w:r w:rsidRPr="00ED2EB9">
        <w:rPr>
          <w:rFonts w:hint="eastAsia"/>
        </w:rPr>
        <w:t>3</w:t>
      </w:r>
      <w:r w:rsidR="00B51F47">
        <w:rPr>
          <w:rFonts w:hint="eastAsia"/>
        </w:rPr>
        <w:t>2</w:t>
      </w:r>
      <w:r w:rsidRPr="00ED2EB9">
        <w:rPr>
          <w:rFonts w:hint="eastAsia"/>
        </w:rPr>
        <w:t>.</w:t>
      </w:r>
      <w:r w:rsidR="00B51F47">
        <w:rPr>
          <w:rFonts w:hint="eastAsia"/>
        </w:rPr>
        <w:t>7</w:t>
      </w:r>
      <w:r w:rsidRPr="00ED2EB9">
        <w:rPr>
          <w:rFonts w:hint="eastAsia"/>
        </w:rPr>
        <w:t>%</w:t>
      </w:r>
      <w:r w:rsidRPr="00ED2EB9">
        <w:rPr>
          <w:rFonts w:hint="eastAsia"/>
        </w:rPr>
        <w:t>；集中实践课程</w:t>
      </w:r>
      <w:r w:rsidRPr="00ED2EB9">
        <w:rPr>
          <w:rFonts w:hint="eastAsia"/>
        </w:rPr>
        <w:t>2</w:t>
      </w:r>
      <w:r w:rsidR="00B5184D">
        <w:rPr>
          <w:rFonts w:hint="eastAsia"/>
        </w:rPr>
        <w:t>7</w:t>
      </w:r>
      <w:r w:rsidRPr="00ED2EB9">
        <w:rPr>
          <w:rFonts w:hint="eastAsia"/>
        </w:rPr>
        <w:t>学分，占</w:t>
      </w:r>
      <w:r w:rsidRPr="00ED2EB9">
        <w:rPr>
          <w:rFonts w:hint="eastAsia"/>
        </w:rPr>
        <w:t>1</w:t>
      </w:r>
      <w:r w:rsidR="00B5184D">
        <w:rPr>
          <w:rFonts w:hint="eastAsia"/>
        </w:rPr>
        <w:t>6</w:t>
      </w:r>
      <w:r w:rsidRPr="00ED2EB9">
        <w:rPr>
          <w:rFonts w:hint="eastAsia"/>
        </w:rPr>
        <w:t>.</w:t>
      </w:r>
      <w:r w:rsidR="00B5184D">
        <w:rPr>
          <w:rFonts w:hint="eastAsia"/>
        </w:rPr>
        <w:t>4</w:t>
      </w:r>
      <w:r w:rsidRPr="00ED2EB9">
        <w:rPr>
          <w:rFonts w:hint="eastAsia"/>
        </w:rPr>
        <w:t>%</w:t>
      </w:r>
      <w:r w:rsidRPr="00ED2EB9">
        <w:rPr>
          <w:rFonts w:hint="eastAsia"/>
        </w:rPr>
        <w:t>；素质拓展</w:t>
      </w:r>
      <w:r w:rsidRPr="00ED2EB9">
        <w:rPr>
          <w:rFonts w:hint="eastAsia"/>
        </w:rPr>
        <w:t>9</w:t>
      </w:r>
      <w:r w:rsidRPr="00ED2EB9">
        <w:rPr>
          <w:rFonts w:hint="eastAsia"/>
        </w:rPr>
        <w:t>学分，占</w:t>
      </w:r>
      <w:r w:rsidRPr="00ED2EB9">
        <w:rPr>
          <w:rFonts w:hint="eastAsia"/>
        </w:rPr>
        <w:t>5.5%</w:t>
      </w:r>
      <w:r w:rsidRPr="00ED2EB9">
        <w:rPr>
          <w:rFonts w:hint="eastAsia"/>
        </w:rPr>
        <w:t>。</w:t>
      </w:r>
    </w:p>
    <w:p w:rsidR="00AE580D" w:rsidRDefault="00AE580D" w:rsidP="002B6BA6">
      <w:pPr>
        <w:spacing w:line="360" w:lineRule="auto"/>
        <w:ind w:firstLineChars="202" w:firstLine="424"/>
      </w:pPr>
      <w:r>
        <w:t>课程设置情况详见表一：《</w:t>
      </w:r>
      <w:r w:rsidR="001828ED">
        <w:rPr>
          <w:rFonts w:hint="eastAsia"/>
        </w:rPr>
        <w:t>生物技术</w:t>
      </w:r>
      <w:r>
        <w:t>专业课程设置安排表》。</w:t>
      </w:r>
    </w:p>
    <w:p w:rsidR="002B6BA6" w:rsidRDefault="00111524" w:rsidP="00111524">
      <w:pPr>
        <w:spacing w:line="360" w:lineRule="auto"/>
        <w:ind w:firstLineChars="202" w:firstLine="424"/>
      </w:pPr>
      <w:r w:rsidRPr="00111524">
        <w:rPr>
          <w:rFonts w:hint="eastAsia"/>
        </w:rPr>
        <w:t>学时和学分</w:t>
      </w:r>
      <w:r>
        <w:t>情况</w:t>
      </w:r>
      <w:r w:rsidR="002B6BA6">
        <w:t>详见表</w:t>
      </w:r>
      <w:r w:rsidR="006C1C57">
        <w:t>二</w:t>
      </w:r>
      <w:r w:rsidR="002B6BA6">
        <w:t>：</w:t>
      </w:r>
      <w:r w:rsidR="006C1C57">
        <w:t>《</w:t>
      </w:r>
      <w:r w:rsidR="001828ED">
        <w:rPr>
          <w:rFonts w:hint="eastAsia"/>
        </w:rPr>
        <w:t>生物技术</w:t>
      </w:r>
      <w:r w:rsidR="006C1C57">
        <w:t>专业</w:t>
      </w:r>
      <w:r w:rsidR="006C1C57" w:rsidRPr="006C1C57">
        <w:rPr>
          <w:rFonts w:hint="eastAsia"/>
        </w:rPr>
        <w:t>各类课程</w:t>
      </w:r>
      <w:r w:rsidR="006C1C57" w:rsidRPr="006C1C57">
        <w:rPr>
          <w:rFonts w:hint="eastAsia"/>
        </w:rPr>
        <w:t>(</w:t>
      </w:r>
      <w:r w:rsidR="006C1C57" w:rsidRPr="006C1C57">
        <w:rPr>
          <w:rFonts w:hint="eastAsia"/>
        </w:rPr>
        <w:t>环节）的学时和学分统计表</w:t>
      </w:r>
      <w:r w:rsidR="006C1C57">
        <w:t>》。</w:t>
      </w:r>
    </w:p>
    <w:p w:rsidR="002B6BA6" w:rsidRDefault="006C1C57" w:rsidP="006C1C57">
      <w:pPr>
        <w:spacing w:line="360" w:lineRule="auto"/>
        <w:ind w:firstLineChars="202" w:firstLine="424"/>
      </w:pPr>
      <w:r w:rsidRPr="006C1C57">
        <w:rPr>
          <w:rFonts w:hint="eastAsia"/>
        </w:rPr>
        <w:t>培养方案监测数据信息</w:t>
      </w:r>
      <w:r w:rsidR="002B6BA6">
        <w:t>情况详见表</w:t>
      </w:r>
      <w:r>
        <w:t>三</w:t>
      </w:r>
      <w:r w:rsidR="002B6BA6">
        <w:t>：</w:t>
      </w:r>
      <w:r>
        <w:t>《</w:t>
      </w:r>
      <w:r w:rsidR="001828ED">
        <w:rPr>
          <w:rFonts w:hint="eastAsia"/>
        </w:rPr>
        <w:t>生物技术</w:t>
      </w:r>
      <w:r>
        <w:t>专业</w:t>
      </w:r>
      <w:r w:rsidRPr="006C1C57">
        <w:rPr>
          <w:rFonts w:hint="eastAsia"/>
        </w:rPr>
        <w:t>培养方案监测数据信息统计表</w:t>
      </w:r>
      <w:r>
        <w:t>》。</w:t>
      </w:r>
    </w:p>
    <w:p w:rsidR="008A50B2" w:rsidRDefault="00F30969" w:rsidP="00ED2EB9">
      <w:pPr>
        <w:pStyle w:val="3"/>
      </w:pPr>
      <w:r>
        <w:rPr>
          <w:rFonts w:hint="eastAsia"/>
        </w:rPr>
        <w:t>七、授予学位与学制</w:t>
      </w:r>
    </w:p>
    <w:p w:rsidR="00ED2EB9" w:rsidRPr="00027842" w:rsidRDefault="00ED2EB9" w:rsidP="00ED2EB9">
      <w:pPr>
        <w:spacing w:line="360" w:lineRule="auto"/>
        <w:ind w:firstLineChars="200" w:firstLine="420"/>
      </w:pPr>
      <w:r>
        <w:rPr>
          <w:rFonts w:hint="eastAsia"/>
        </w:rPr>
        <w:t>生物技术</w:t>
      </w:r>
      <w:r w:rsidRPr="00ED2EB9">
        <w:rPr>
          <w:rFonts w:hint="eastAsia"/>
        </w:rPr>
        <w:t>专业学制四年，学习年限</w:t>
      </w:r>
      <w:r w:rsidRPr="00ED2EB9">
        <w:rPr>
          <w:rFonts w:hint="eastAsia"/>
        </w:rPr>
        <w:t>3-6</w:t>
      </w:r>
      <w:r w:rsidRPr="00ED2EB9">
        <w:rPr>
          <w:rFonts w:hint="eastAsia"/>
        </w:rPr>
        <w:t>年，毕业最低学分为</w:t>
      </w:r>
      <w:r w:rsidRPr="00ED2EB9">
        <w:rPr>
          <w:rFonts w:hint="eastAsia"/>
        </w:rPr>
        <w:t>165</w:t>
      </w:r>
      <w:r w:rsidRPr="00ED2EB9">
        <w:rPr>
          <w:rFonts w:hint="eastAsia"/>
        </w:rPr>
        <w:t>学分。学生修完规定课程，完成实践环节和毕业设计（论文）训练，取得素质培养所需学分，达到学位授予要求，可获得理学学士学位。</w:t>
      </w:r>
    </w:p>
    <w:p w:rsidR="00F30969" w:rsidRDefault="00F30969" w:rsidP="00F30969">
      <w:pPr>
        <w:pStyle w:val="3"/>
      </w:pPr>
      <w:r>
        <w:rPr>
          <w:rFonts w:hint="eastAsia"/>
        </w:rPr>
        <w:t>八、就业导向</w:t>
      </w:r>
    </w:p>
    <w:p w:rsidR="00ED2EB9" w:rsidRDefault="00ED2EB9" w:rsidP="00ED2EB9">
      <w:pPr>
        <w:spacing w:line="360" w:lineRule="auto"/>
        <w:ind w:firstLineChars="200" w:firstLine="420"/>
      </w:pPr>
      <w:r>
        <w:rPr>
          <w:rFonts w:hint="eastAsia"/>
        </w:rPr>
        <w:t>本专业学生毕业后既能够从事生物技术的应用基础研究，又能从事生物产品的研究开发，并能继续在高校、科研院所攻读硕士学位。</w:t>
      </w:r>
    </w:p>
    <w:p w:rsidR="00ED2EB9" w:rsidRPr="00ED2EB9" w:rsidRDefault="00ED2EB9" w:rsidP="00ED2EB9">
      <w:pPr>
        <w:spacing w:line="360" w:lineRule="auto"/>
        <w:ind w:firstLineChars="200" w:firstLine="420"/>
      </w:pPr>
      <w:r>
        <w:rPr>
          <w:rFonts w:hint="eastAsia"/>
        </w:rPr>
        <w:t>职业发展预期：毕业生在生物技术相关企业的生产、研发和质量管理部门可成为技术骨干和技术管理人员；在政府、高校、研究机构等事业单位可成为中高层管理、技术和研究人员。</w:t>
      </w:r>
    </w:p>
    <w:p w:rsidR="00F30969" w:rsidRDefault="00F30969" w:rsidP="00F246A4">
      <w:pPr>
        <w:pStyle w:val="3"/>
      </w:pPr>
      <w:r>
        <w:rPr>
          <w:rFonts w:hint="eastAsia"/>
        </w:rPr>
        <w:lastRenderedPageBreak/>
        <w:t>九、必要的说明</w:t>
      </w:r>
    </w:p>
    <w:p w:rsidR="00102D73" w:rsidRDefault="00102D73" w:rsidP="00102D73">
      <w:pPr>
        <w:spacing w:line="360" w:lineRule="auto"/>
      </w:pPr>
      <w:r>
        <w:rPr>
          <w:rFonts w:hint="eastAsia"/>
        </w:rPr>
        <w:t>1.</w:t>
      </w:r>
      <w:r>
        <w:rPr>
          <w:rFonts w:hint="eastAsia"/>
        </w:rPr>
        <w:tab/>
      </w:r>
      <w:r>
        <w:rPr>
          <w:rFonts w:hint="eastAsia"/>
        </w:rPr>
        <w:t>本方案依据《生物科学类教学质量国家标准（生物技术专业）》和苏州科技大学《</w:t>
      </w:r>
      <w:r>
        <w:rPr>
          <w:rFonts w:hint="eastAsia"/>
        </w:rPr>
        <w:t>2018</w:t>
      </w:r>
      <w:r>
        <w:rPr>
          <w:rFonts w:hint="eastAsia"/>
        </w:rPr>
        <w:t>本科专业人才培养方案修订指导意见</w:t>
      </w:r>
      <w:r w:rsidR="00724257">
        <w:rPr>
          <w:rFonts w:hint="eastAsia"/>
        </w:rPr>
        <w:t>》</w:t>
      </w:r>
      <w:r>
        <w:rPr>
          <w:rFonts w:hint="eastAsia"/>
        </w:rPr>
        <w:t>制定。</w:t>
      </w:r>
    </w:p>
    <w:p w:rsidR="00102D73" w:rsidRDefault="00102D73" w:rsidP="00102D73">
      <w:pPr>
        <w:spacing w:line="360" w:lineRule="auto"/>
      </w:pPr>
      <w:r>
        <w:rPr>
          <w:rFonts w:hint="eastAsia"/>
        </w:rPr>
        <w:t>2.</w:t>
      </w:r>
      <w:r>
        <w:rPr>
          <w:rFonts w:hint="eastAsia"/>
        </w:rPr>
        <w:tab/>
      </w:r>
      <w:r>
        <w:rPr>
          <w:rFonts w:hint="eastAsia"/>
        </w:rPr>
        <w:t>本方案中的课程设置是指导性计划，学生应在教师指导下完成个人培养计划。</w:t>
      </w:r>
    </w:p>
    <w:p w:rsidR="00102D73" w:rsidRPr="00102D73" w:rsidRDefault="00102D73" w:rsidP="00102D73">
      <w:pPr>
        <w:spacing w:line="360" w:lineRule="auto"/>
      </w:pPr>
      <w:r>
        <w:rPr>
          <w:rFonts w:hint="eastAsia"/>
        </w:rPr>
        <w:t>3.</w:t>
      </w:r>
      <w:r>
        <w:rPr>
          <w:rFonts w:hint="eastAsia"/>
        </w:rPr>
        <w:tab/>
      </w:r>
      <w:r>
        <w:rPr>
          <w:rFonts w:hint="eastAsia"/>
        </w:rPr>
        <w:t>本培养方案将在</w:t>
      </w:r>
      <w:r>
        <w:rPr>
          <w:rFonts w:hint="eastAsia"/>
        </w:rPr>
        <w:t>2018</w:t>
      </w:r>
      <w:r>
        <w:rPr>
          <w:rFonts w:hint="eastAsia"/>
        </w:rPr>
        <w:t>级生物技术专业本科生中试点实行，本方案实施后将定期开展课程体系设置和课程质量评价，可根据实际情况进行必要的调整。</w:t>
      </w:r>
    </w:p>
    <w:p w:rsidR="007C4F5B" w:rsidRPr="00E37EEF" w:rsidRDefault="00F30969" w:rsidP="00E37EEF">
      <w:pPr>
        <w:widowControl/>
        <w:jc w:val="left"/>
        <w:rPr>
          <w:rFonts w:ascii="Calibri" w:eastAsia="黑体" w:hAnsi="Calibri"/>
          <w:b/>
          <w:sz w:val="28"/>
        </w:rPr>
      </w:pPr>
      <w:r>
        <w:br w:type="page"/>
      </w:r>
    </w:p>
    <w:p w:rsidR="007C4F5B" w:rsidRDefault="007C4F5B" w:rsidP="007C4F5B">
      <w:pPr>
        <w:jc w:val="center"/>
        <w:rPr>
          <w:b/>
          <w:bCs/>
        </w:rPr>
      </w:pPr>
      <w:r>
        <w:rPr>
          <w:rFonts w:hint="eastAsia"/>
          <w:b/>
          <w:bCs/>
        </w:rPr>
        <w:lastRenderedPageBreak/>
        <w:t>表一</w:t>
      </w:r>
      <w:r>
        <w:rPr>
          <w:rFonts w:hint="eastAsia"/>
          <w:b/>
          <w:bCs/>
        </w:rPr>
        <w:t xml:space="preserve">  </w:t>
      </w:r>
      <w:r>
        <w:rPr>
          <w:rFonts w:hint="eastAsia"/>
          <w:b/>
          <w:bCs/>
          <w:u w:val="single"/>
        </w:rPr>
        <w:t xml:space="preserve">     </w:t>
      </w:r>
      <w:r w:rsidR="00102D73">
        <w:rPr>
          <w:rFonts w:hint="eastAsia"/>
          <w:b/>
          <w:bCs/>
          <w:u w:val="single"/>
        </w:rPr>
        <w:t>生物技术</w:t>
      </w:r>
      <w:r>
        <w:rPr>
          <w:rFonts w:hint="eastAsia"/>
          <w:b/>
          <w:bCs/>
          <w:u w:val="single"/>
        </w:rPr>
        <w:t xml:space="preserve">    </w:t>
      </w:r>
      <w:r>
        <w:rPr>
          <w:rFonts w:hint="eastAsia"/>
          <w:b/>
          <w:bCs/>
        </w:rPr>
        <w:t>专业课程设置安排表</w:t>
      </w:r>
    </w:p>
    <w:tbl>
      <w:tblPr>
        <w:tblStyle w:val="a3"/>
        <w:tblpPr w:leftFromText="180" w:rightFromText="180" w:vertAnchor="text" w:horzAnchor="margin" w:tblpXSpec="center" w:tblpY="156"/>
        <w:tblW w:w="10337" w:type="dxa"/>
        <w:tblLayout w:type="fixed"/>
        <w:tblLook w:val="04A0" w:firstRow="1" w:lastRow="0" w:firstColumn="1" w:lastColumn="0" w:noHBand="0" w:noVBand="1"/>
      </w:tblPr>
      <w:tblGrid>
        <w:gridCol w:w="394"/>
        <w:gridCol w:w="394"/>
        <w:gridCol w:w="965"/>
        <w:gridCol w:w="1900"/>
        <w:gridCol w:w="2220"/>
        <w:gridCol w:w="496"/>
        <w:gridCol w:w="496"/>
        <w:gridCol w:w="496"/>
        <w:gridCol w:w="496"/>
        <w:gridCol w:w="496"/>
        <w:gridCol w:w="496"/>
        <w:gridCol w:w="496"/>
        <w:gridCol w:w="496"/>
        <w:gridCol w:w="496"/>
      </w:tblGrid>
      <w:tr w:rsidR="007C4F5B" w:rsidRPr="008B261B" w:rsidTr="00806F40">
        <w:trPr>
          <w:cantSplit/>
          <w:trHeight w:val="23"/>
          <w:tblHeader/>
        </w:trPr>
        <w:tc>
          <w:tcPr>
            <w:tcW w:w="788" w:type="dxa"/>
            <w:gridSpan w:val="2"/>
            <w:vMerge w:val="restart"/>
            <w:vAlign w:val="center"/>
          </w:tcPr>
          <w:p w:rsidR="007C4F5B" w:rsidRPr="008B261B" w:rsidRDefault="007C4F5B" w:rsidP="00E37EEF">
            <w:pPr>
              <w:jc w:val="center"/>
              <w:rPr>
                <w:b/>
                <w:bCs/>
                <w:sz w:val="18"/>
                <w:szCs w:val="18"/>
              </w:rPr>
            </w:pPr>
            <w:r w:rsidRPr="008B261B">
              <w:rPr>
                <w:rFonts w:hint="eastAsia"/>
                <w:b/>
                <w:bCs/>
                <w:sz w:val="18"/>
                <w:szCs w:val="18"/>
              </w:rPr>
              <w:t>课程</w:t>
            </w:r>
          </w:p>
          <w:p w:rsidR="007C4F5B" w:rsidRPr="008B261B" w:rsidRDefault="007C4F5B" w:rsidP="00E37EEF">
            <w:pPr>
              <w:jc w:val="center"/>
              <w:rPr>
                <w:b/>
                <w:bCs/>
                <w:sz w:val="18"/>
                <w:szCs w:val="18"/>
              </w:rPr>
            </w:pPr>
            <w:r w:rsidRPr="008B261B">
              <w:rPr>
                <w:rFonts w:hint="eastAsia"/>
                <w:b/>
                <w:bCs/>
                <w:sz w:val="18"/>
                <w:szCs w:val="18"/>
              </w:rPr>
              <w:t>类别</w:t>
            </w:r>
          </w:p>
        </w:tc>
        <w:tc>
          <w:tcPr>
            <w:tcW w:w="965" w:type="dxa"/>
            <w:vMerge w:val="restart"/>
            <w:vAlign w:val="center"/>
          </w:tcPr>
          <w:p w:rsidR="007C4F5B" w:rsidRPr="008B261B" w:rsidRDefault="007C4F5B" w:rsidP="00E37EEF">
            <w:pPr>
              <w:jc w:val="center"/>
              <w:rPr>
                <w:b/>
                <w:bCs/>
                <w:sz w:val="18"/>
                <w:szCs w:val="18"/>
              </w:rPr>
            </w:pPr>
            <w:r w:rsidRPr="008B261B">
              <w:rPr>
                <w:rFonts w:hint="eastAsia"/>
                <w:b/>
                <w:bCs/>
                <w:sz w:val="18"/>
                <w:szCs w:val="18"/>
              </w:rPr>
              <w:t>课程编号</w:t>
            </w:r>
          </w:p>
        </w:tc>
        <w:tc>
          <w:tcPr>
            <w:tcW w:w="1900" w:type="dxa"/>
            <w:vMerge w:val="restart"/>
            <w:vAlign w:val="center"/>
          </w:tcPr>
          <w:p w:rsidR="007C4F5B" w:rsidRPr="008B261B" w:rsidRDefault="007C4F5B" w:rsidP="00E37EEF">
            <w:pPr>
              <w:jc w:val="center"/>
              <w:rPr>
                <w:b/>
                <w:bCs/>
                <w:sz w:val="18"/>
                <w:szCs w:val="18"/>
              </w:rPr>
            </w:pPr>
            <w:r w:rsidRPr="008B261B">
              <w:rPr>
                <w:rFonts w:hint="eastAsia"/>
                <w:b/>
                <w:bCs/>
                <w:sz w:val="18"/>
                <w:szCs w:val="18"/>
              </w:rPr>
              <w:t>课程名称</w:t>
            </w:r>
          </w:p>
        </w:tc>
        <w:tc>
          <w:tcPr>
            <w:tcW w:w="2220" w:type="dxa"/>
            <w:vMerge w:val="restart"/>
            <w:vAlign w:val="center"/>
          </w:tcPr>
          <w:p w:rsidR="007C4F5B" w:rsidRPr="000E3E03" w:rsidRDefault="007C4F5B" w:rsidP="005C4B61">
            <w:pPr>
              <w:spacing w:line="240" w:lineRule="exact"/>
              <w:jc w:val="center"/>
              <w:rPr>
                <w:b/>
                <w:bCs/>
                <w:sz w:val="18"/>
                <w:szCs w:val="18"/>
              </w:rPr>
            </w:pPr>
            <w:r w:rsidRPr="005C4B61">
              <w:rPr>
                <w:b/>
                <w:bCs/>
                <w:sz w:val="18"/>
                <w:szCs w:val="18"/>
              </w:rPr>
              <w:t>英文课程名称</w:t>
            </w:r>
          </w:p>
        </w:tc>
        <w:tc>
          <w:tcPr>
            <w:tcW w:w="496" w:type="dxa"/>
            <w:vMerge w:val="restart"/>
            <w:vAlign w:val="center"/>
          </w:tcPr>
          <w:p w:rsidR="007C4F5B" w:rsidRPr="008B261B" w:rsidRDefault="007C4F5B" w:rsidP="00E37EEF">
            <w:pPr>
              <w:jc w:val="center"/>
              <w:rPr>
                <w:b/>
                <w:bCs/>
                <w:sz w:val="18"/>
                <w:szCs w:val="18"/>
              </w:rPr>
            </w:pPr>
            <w:r w:rsidRPr="008B261B">
              <w:rPr>
                <w:rFonts w:hint="eastAsia"/>
                <w:b/>
                <w:bCs/>
                <w:sz w:val="18"/>
                <w:szCs w:val="18"/>
              </w:rPr>
              <w:t>学分</w:t>
            </w:r>
          </w:p>
        </w:tc>
        <w:tc>
          <w:tcPr>
            <w:tcW w:w="496" w:type="dxa"/>
            <w:vMerge w:val="restart"/>
            <w:vAlign w:val="center"/>
          </w:tcPr>
          <w:p w:rsidR="007C4F5B" w:rsidRPr="008B261B" w:rsidRDefault="007C4F5B" w:rsidP="00E37EEF">
            <w:pPr>
              <w:jc w:val="center"/>
              <w:rPr>
                <w:b/>
                <w:bCs/>
                <w:sz w:val="18"/>
                <w:szCs w:val="18"/>
              </w:rPr>
            </w:pPr>
            <w:r w:rsidRPr="008B261B">
              <w:rPr>
                <w:rFonts w:hint="eastAsia"/>
                <w:b/>
                <w:bCs/>
                <w:sz w:val="18"/>
                <w:szCs w:val="18"/>
              </w:rPr>
              <w:t>课内</w:t>
            </w:r>
          </w:p>
          <w:p w:rsidR="007C4F5B" w:rsidRPr="008B261B" w:rsidRDefault="007C4F5B" w:rsidP="00E37EEF">
            <w:pPr>
              <w:jc w:val="center"/>
              <w:rPr>
                <w:b/>
                <w:bCs/>
                <w:sz w:val="18"/>
                <w:szCs w:val="18"/>
              </w:rPr>
            </w:pPr>
            <w:r w:rsidRPr="008B261B">
              <w:rPr>
                <w:rFonts w:hint="eastAsia"/>
                <w:b/>
                <w:bCs/>
                <w:sz w:val="18"/>
                <w:szCs w:val="18"/>
              </w:rPr>
              <w:t>学时</w:t>
            </w:r>
          </w:p>
        </w:tc>
        <w:tc>
          <w:tcPr>
            <w:tcW w:w="1488" w:type="dxa"/>
            <w:gridSpan w:val="3"/>
            <w:vAlign w:val="center"/>
          </w:tcPr>
          <w:p w:rsidR="007C4F5B" w:rsidRPr="008B261B" w:rsidRDefault="007C4F5B" w:rsidP="00E37EEF">
            <w:pPr>
              <w:jc w:val="center"/>
              <w:rPr>
                <w:b/>
                <w:bCs/>
                <w:sz w:val="18"/>
                <w:szCs w:val="18"/>
              </w:rPr>
            </w:pPr>
            <w:r w:rsidRPr="008B261B">
              <w:rPr>
                <w:rFonts w:hint="eastAsia"/>
                <w:b/>
                <w:bCs/>
                <w:sz w:val="18"/>
                <w:szCs w:val="18"/>
              </w:rPr>
              <w:t>课内学时分配</w:t>
            </w:r>
          </w:p>
        </w:tc>
        <w:tc>
          <w:tcPr>
            <w:tcW w:w="496" w:type="dxa"/>
            <w:vMerge w:val="restart"/>
            <w:vAlign w:val="center"/>
          </w:tcPr>
          <w:p w:rsidR="007C4F5B" w:rsidRPr="008B261B" w:rsidRDefault="007C4F5B" w:rsidP="00E37EEF">
            <w:pPr>
              <w:jc w:val="center"/>
              <w:rPr>
                <w:b/>
                <w:bCs/>
                <w:sz w:val="18"/>
                <w:szCs w:val="18"/>
              </w:rPr>
            </w:pPr>
            <w:r w:rsidRPr="008B261B">
              <w:rPr>
                <w:rFonts w:hint="eastAsia"/>
                <w:b/>
                <w:bCs/>
                <w:sz w:val="18"/>
                <w:szCs w:val="18"/>
              </w:rPr>
              <w:t>课外学时</w:t>
            </w:r>
          </w:p>
        </w:tc>
        <w:tc>
          <w:tcPr>
            <w:tcW w:w="496" w:type="dxa"/>
            <w:vMerge w:val="restart"/>
            <w:vAlign w:val="center"/>
          </w:tcPr>
          <w:p w:rsidR="007C4F5B" w:rsidRPr="008B261B" w:rsidRDefault="007C4F5B" w:rsidP="00E37EEF">
            <w:pPr>
              <w:jc w:val="center"/>
              <w:rPr>
                <w:b/>
                <w:bCs/>
                <w:sz w:val="18"/>
                <w:szCs w:val="18"/>
              </w:rPr>
            </w:pPr>
            <w:r w:rsidRPr="008B261B">
              <w:rPr>
                <w:rFonts w:hint="eastAsia"/>
                <w:b/>
                <w:bCs/>
                <w:sz w:val="18"/>
                <w:szCs w:val="18"/>
              </w:rPr>
              <w:t>考核方式</w:t>
            </w:r>
          </w:p>
        </w:tc>
        <w:tc>
          <w:tcPr>
            <w:tcW w:w="496" w:type="dxa"/>
            <w:vMerge w:val="restart"/>
            <w:vAlign w:val="center"/>
          </w:tcPr>
          <w:p w:rsidR="007C4F5B" w:rsidRPr="008B261B" w:rsidRDefault="007C4F5B" w:rsidP="00E37EEF">
            <w:pPr>
              <w:jc w:val="center"/>
              <w:rPr>
                <w:b/>
                <w:bCs/>
                <w:sz w:val="18"/>
                <w:szCs w:val="18"/>
              </w:rPr>
            </w:pPr>
            <w:r w:rsidRPr="008B261B">
              <w:rPr>
                <w:rFonts w:hint="eastAsia"/>
                <w:b/>
                <w:bCs/>
                <w:sz w:val="18"/>
                <w:szCs w:val="18"/>
              </w:rPr>
              <w:t>建议修读学期</w:t>
            </w:r>
          </w:p>
        </w:tc>
        <w:tc>
          <w:tcPr>
            <w:tcW w:w="496" w:type="dxa"/>
            <w:vMerge w:val="restart"/>
            <w:vAlign w:val="center"/>
          </w:tcPr>
          <w:p w:rsidR="007C4F5B" w:rsidRPr="008B261B" w:rsidRDefault="007C4F5B" w:rsidP="00E37EEF">
            <w:pPr>
              <w:jc w:val="center"/>
              <w:rPr>
                <w:b/>
                <w:bCs/>
                <w:sz w:val="18"/>
                <w:szCs w:val="18"/>
              </w:rPr>
            </w:pPr>
            <w:r w:rsidRPr="008B261B">
              <w:rPr>
                <w:rFonts w:hint="eastAsia"/>
                <w:b/>
                <w:bCs/>
                <w:sz w:val="18"/>
                <w:szCs w:val="18"/>
              </w:rPr>
              <w:t>要求说明</w:t>
            </w:r>
          </w:p>
        </w:tc>
      </w:tr>
      <w:tr w:rsidR="007C4F5B" w:rsidRPr="008B261B" w:rsidTr="00806F40">
        <w:trPr>
          <w:trHeight w:val="23"/>
        </w:trPr>
        <w:tc>
          <w:tcPr>
            <w:tcW w:w="788" w:type="dxa"/>
            <w:gridSpan w:val="2"/>
            <w:vMerge/>
          </w:tcPr>
          <w:p w:rsidR="007C4F5B" w:rsidRPr="008B261B" w:rsidRDefault="007C4F5B" w:rsidP="00E37EEF">
            <w:pPr>
              <w:jc w:val="center"/>
              <w:rPr>
                <w:sz w:val="18"/>
                <w:szCs w:val="18"/>
              </w:rPr>
            </w:pPr>
          </w:p>
        </w:tc>
        <w:tc>
          <w:tcPr>
            <w:tcW w:w="965" w:type="dxa"/>
            <w:vMerge/>
          </w:tcPr>
          <w:p w:rsidR="007C4F5B" w:rsidRPr="008B261B" w:rsidRDefault="007C4F5B" w:rsidP="00E37EEF">
            <w:pPr>
              <w:jc w:val="center"/>
              <w:rPr>
                <w:sz w:val="18"/>
                <w:szCs w:val="18"/>
              </w:rPr>
            </w:pPr>
          </w:p>
        </w:tc>
        <w:tc>
          <w:tcPr>
            <w:tcW w:w="1900" w:type="dxa"/>
            <w:vMerge/>
            <w:vAlign w:val="center"/>
          </w:tcPr>
          <w:p w:rsidR="007C4F5B" w:rsidRPr="008B261B" w:rsidRDefault="007C4F5B" w:rsidP="00E37EEF">
            <w:pPr>
              <w:rPr>
                <w:sz w:val="18"/>
                <w:szCs w:val="18"/>
              </w:rPr>
            </w:pPr>
          </w:p>
        </w:tc>
        <w:tc>
          <w:tcPr>
            <w:tcW w:w="2220" w:type="dxa"/>
            <w:vMerge/>
            <w:vAlign w:val="center"/>
          </w:tcPr>
          <w:p w:rsidR="007C4F5B" w:rsidRPr="000E3E03" w:rsidRDefault="007C4F5B" w:rsidP="00E37EEF">
            <w:pPr>
              <w:spacing w:line="240" w:lineRule="exact"/>
              <w:jc w:val="left"/>
              <w:rPr>
                <w:sz w:val="18"/>
                <w:szCs w:val="18"/>
              </w:rPr>
            </w:pPr>
          </w:p>
        </w:tc>
        <w:tc>
          <w:tcPr>
            <w:tcW w:w="496" w:type="dxa"/>
            <w:vMerge/>
          </w:tcPr>
          <w:p w:rsidR="007C4F5B" w:rsidRPr="008B261B" w:rsidRDefault="007C4F5B" w:rsidP="00E37EEF">
            <w:pPr>
              <w:jc w:val="center"/>
              <w:rPr>
                <w:sz w:val="18"/>
                <w:szCs w:val="18"/>
              </w:rPr>
            </w:pPr>
          </w:p>
        </w:tc>
        <w:tc>
          <w:tcPr>
            <w:tcW w:w="496" w:type="dxa"/>
            <w:vMerge/>
          </w:tcPr>
          <w:p w:rsidR="007C4F5B" w:rsidRPr="008B261B" w:rsidRDefault="007C4F5B" w:rsidP="00E37EEF">
            <w:pPr>
              <w:jc w:val="center"/>
              <w:rPr>
                <w:sz w:val="18"/>
                <w:szCs w:val="18"/>
              </w:rPr>
            </w:pPr>
          </w:p>
        </w:tc>
        <w:tc>
          <w:tcPr>
            <w:tcW w:w="496" w:type="dxa"/>
          </w:tcPr>
          <w:p w:rsidR="007C4F5B" w:rsidRPr="008B261B" w:rsidRDefault="007C4F5B" w:rsidP="00E37EEF">
            <w:pPr>
              <w:jc w:val="center"/>
              <w:rPr>
                <w:b/>
                <w:bCs/>
                <w:sz w:val="18"/>
                <w:szCs w:val="18"/>
              </w:rPr>
            </w:pPr>
            <w:r w:rsidRPr="008B261B">
              <w:rPr>
                <w:rFonts w:hint="eastAsia"/>
                <w:b/>
                <w:bCs/>
                <w:sz w:val="18"/>
                <w:szCs w:val="18"/>
              </w:rPr>
              <w:t>理论</w:t>
            </w:r>
          </w:p>
          <w:p w:rsidR="007C4F5B" w:rsidRPr="008B261B" w:rsidRDefault="007C4F5B" w:rsidP="00E37EEF">
            <w:pPr>
              <w:jc w:val="center"/>
              <w:rPr>
                <w:b/>
                <w:bCs/>
                <w:sz w:val="18"/>
                <w:szCs w:val="18"/>
              </w:rPr>
            </w:pPr>
            <w:r w:rsidRPr="008B261B">
              <w:rPr>
                <w:rFonts w:hint="eastAsia"/>
                <w:b/>
                <w:bCs/>
                <w:sz w:val="18"/>
                <w:szCs w:val="18"/>
              </w:rPr>
              <w:t>学时</w:t>
            </w:r>
          </w:p>
        </w:tc>
        <w:tc>
          <w:tcPr>
            <w:tcW w:w="496" w:type="dxa"/>
          </w:tcPr>
          <w:p w:rsidR="007C4F5B" w:rsidRPr="008B261B" w:rsidRDefault="007C4F5B" w:rsidP="00E37EEF">
            <w:pPr>
              <w:jc w:val="center"/>
              <w:rPr>
                <w:b/>
                <w:bCs/>
                <w:sz w:val="18"/>
                <w:szCs w:val="18"/>
              </w:rPr>
            </w:pPr>
            <w:r w:rsidRPr="008B261B">
              <w:rPr>
                <w:rFonts w:hint="eastAsia"/>
                <w:b/>
                <w:bCs/>
                <w:sz w:val="18"/>
                <w:szCs w:val="18"/>
              </w:rPr>
              <w:t>上机</w:t>
            </w:r>
          </w:p>
          <w:p w:rsidR="007C4F5B" w:rsidRPr="008B261B" w:rsidRDefault="007C4F5B" w:rsidP="00E37EEF">
            <w:pPr>
              <w:jc w:val="center"/>
              <w:rPr>
                <w:b/>
                <w:bCs/>
                <w:sz w:val="18"/>
                <w:szCs w:val="18"/>
              </w:rPr>
            </w:pPr>
            <w:r w:rsidRPr="008B261B">
              <w:rPr>
                <w:rFonts w:hint="eastAsia"/>
                <w:b/>
                <w:bCs/>
                <w:sz w:val="18"/>
                <w:szCs w:val="18"/>
              </w:rPr>
              <w:t>学时</w:t>
            </w:r>
          </w:p>
        </w:tc>
        <w:tc>
          <w:tcPr>
            <w:tcW w:w="496" w:type="dxa"/>
          </w:tcPr>
          <w:p w:rsidR="007C4F5B" w:rsidRPr="008B261B" w:rsidRDefault="007C4F5B" w:rsidP="00E37EEF">
            <w:pPr>
              <w:jc w:val="center"/>
              <w:rPr>
                <w:b/>
                <w:bCs/>
                <w:sz w:val="18"/>
                <w:szCs w:val="18"/>
              </w:rPr>
            </w:pPr>
            <w:r w:rsidRPr="008B261B">
              <w:rPr>
                <w:rFonts w:hint="eastAsia"/>
                <w:b/>
                <w:bCs/>
                <w:sz w:val="18"/>
                <w:szCs w:val="18"/>
              </w:rPr>
              <w:t>实验</w:t>
            </w:r>
          </w:p>
          <w:p w:rsidR="007C4F5B" w:rsidRPr="008B261B" w:rsidRDefault="007C4F5B" w:rsidP="00E37EEF">
            <w:pPr>
              <w:jc w:val="center"/>
              <w:rPr>
                <w:b/>
                <w:bCs/>
                <w:sz w:val="18"/>
                <w:szCs w:val="18"/>
              </w:rPr>
            </w:pPr>
            <w:r w:rsidRPr="008B261B">
              <w:rPr>
                <w:rFonts w:hint="eastAsia"/>
                <w:b/>
                <w:bCs/>
                <w:sz w:val="18"/>
                <w:szCs w:val="18"/>
              </w:rPr>
              <w:t>学时</w:t>
            </w:r>
          </w:p>
        </w:tc>
        <w:tc>
          <w:tcPr>
            <w:tcW w:w="496" w:type="dxa"/>
            <w:vMerge/>
          </w:tcPr>
          <w:p w:rsidR="007C4F5B" w:rsidRPr="008B261B" w:rsidRDefault="007C4F5B" w:rsidP="00E37EEF">
            <w:pPr>
              <w:jc w:val="center"/>
              <w:rPr>
                <w:b/>
                <w:bCs/>
                <w:sz w:val="18"/>
                <w:szCs w:val="18"/>
              </w:rPr>
            </w:pPr>
          </w:p>
        </w:tc>
        <w:tc>
          <w:tcPr>
            <w:tcW w:w="496" w:type="dxa"/>
            <w:vMerge/>
          </w:tcPr>
          <w:p w:rsidR="007C4F5B" w:rsidRPr="008B261B" w:rsidRDefault="007C4F5B" w:rsidP="00E37EEF">
            <w:pPr>
              <w:jc w:val="center"/>
              <w:rPr>
                <w:b/>
                <w:bCs/>
                <w:sz w:val="18"/>
                <w:szCs w:val="18"/>
              </w:rPr>
            </w:pPr>
          </w:p>
        </w:tc>
        <w:tc>
          <w:tcPr>
            <w:tcW w:w="496" w:type="dxa"/>
            <w:vMerge/>
          </w:tcPr>
          <w:p w:rsidR="007C4F5B" w:rsidRPr="008B261B" w:rsidRDefault="007C4F5B" w:rsidP="00E37EEF">
            <w:pPr>
              <w:jc w:val="center"/>
              <w:rPr>
                <w:b/>
                <w:bCs/>
                <w:sz w:val="18"/>
                <w:szCs w:val="18"/>
              </w:rPr>
            </w:pPr>
          </w:p>
        </w:tc>
        <w:tc>
          <w:tcPr>
            <w:tcW w:w="496" w:type="dxa"/>
            <w:vMerge/>
          </w:tcPr>
          <w:p w:rsidR="007C4F5B" w:rsidRPr="008B261B" w:rsidRDefault="007C4F5B" w:rsidP="00E37EEF">
            <w:pPr>
              <w:jc w:val="center"/>
              <w:rPr>
                <w:b/>
                <w:bCs/>
                <w:sz w:val="18"/>
                <w:szCs w:val="18"/>
              </w:rPr>
            </w:pPr>
          </w:p>
        </w:tc>
      </w:tr>
      <w:tr w:rsidR="00826E27" w:rsidRPr="008B261B" w:rsidTr="00A2480C">
        <w:trPr>
          <w:trHeight w:val="227"/>
        </w:trPr>
        <w:tc>
          <w:tcPr>
            <w:tcW w:w="394" w:type="dxa"/>
            <w:vMerge w:val="restart"/>
            <w:vAlign w:val="center"/>
          </w:tcPr>
          <w:p w:rsidR="00826E27" w:rsidRPr="008B261B" w:rsidRDefault="00826E27" w:rsidP="00806F40">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通识教育课程</w:t>
            </w:r>
          </w:p>
        </w:tc>
        <w:tc>
          <w:tcPr>
            <w:tcW w:w="394" w:type="dxa"/>
            <w:vMerge w:val="restart"/>
            <w:vAlign w:val="center"/>
          </w:tcPr>
          <w:p w:rsidR="00826E27" w:rsidRPr="008B261B" w:rsidRDefault="00826E27" w:rsidP="00806F40">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通识教育必修课</w:t>
            </w:r>
          </w:p>
        </w:tc>
        <w:tc>
          <w:tcPr>
            <w:tcW w:w="965" w:type="dxa"/>
            <w:vAlign w:val="center"/>
          </w:tcPr>
          <w:p w:rsidR="00826E27" w:rsidRPr="00826E27" w:rsidRDefault="00826E27">
            <w:pPr>
              <w:jc w:val="center"/>
              <w:rPr>
                <w:rFonts w:asciiTheme="minorEastAsia" w:eastAsiaTheme="minorEastAsia" w:hAnsiTheme="minorEastAsia" w:cstheme="minorEastAsia"/>
                <w:color w:val="000000" w:themeColor="text1"/>
                <w:sz w:val="18"/>
                <w:szCs w:val="18"/>
              </w:rPr>
            </w:pPr>
            <w:r w:rsidRPr="00826E27">
              <w:rPr>
                <w:rFonts w:asciiTheme="minorEastAsia" w:eastAsiaTheme="minorEastAsia" w:hAnsiTheme="minorEastAsia" w:cstheme="minorEastAsia"/>
                <w:color w:val="000000" w:themeColor="text1"/>
                <w:sz w:val="18"/>
                <w:szCs w:val="18"/>
              </w:rPr>
              <w:t>1MX11001</w:t>
            </w:r>
          </w:p>
        </w:tc>
        <w:tc>
          <w:tcPr>
            <w:tcW w:w="1900" w:type="dxa"/>
            <w:vAlign w:val="center"/>
          </w:tcPr>
          <w:p w:rsidR="00826E27" w:rsidRPr="00806F40" w:rsidRDefault="00826E27" w:rsidP="00806F40">
            <w:pP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思想道德修养和法律基础</w:t>
            </w:r>
          </w:p>
        </w:tc>
        <w:tc>
          <w:tcPr>
            <w:tcW w:w="2220" w:type="dxa"/>
            <w:vAlign w:val="center"/>
          </w:tcPr>
          <w:p w:rsidR="00826E27" w:rsidRPr="00806F40" w:rsidRDefault="00826E27" w:rsidP="00806F40">
            <w:pPr>
              <w:spacing w:line="240" w:lineRule="exact"/>
              <w:jc w:val="left"/>
              <w:rPr>
                <w:rFonts w:eastAsiaTheme="minorEastAsia"/>
                <w:sz w:val="18"/>
                <w:szCs w:val="18"/>
              </w:rPr>
            </w:pPr>
            <w:r w:rsidRPr="00806F40">
              <w:rPr>
                <w:rFonts w:eastAsiaTheme="minorEastAsia"/>
                <w:sz w:val="18"/>
                <w:szCs w:val="18"/>
              </w:rPr>
              <w:t>Cultivation of Ethics and Fundamentals of Law</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2.5</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40</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40</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试</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1</w:t>
            </w:r>
          </w:p>
        </w:tc>
        <w:tc>
          <w:tcPr>
            <w:tcW w:w="496" w:type="dxa"/>
            <w:vAlign w:val="center"/>
          </w:tcPr>
          <w:p w:rsidR="00826E27" w:rsidRPr="008B261B" w:rsidRDefault="00826E27" w:rsidP="00806F40">
            <w:pPr>
              <w:jc w:val="center"/>
              <w:rPr>
                <w:rFonts w:asciiTheme="minorEastAsia" w:eastAsiaTheme="minorEastAsia" w:hAnsiTheme="minorEastAsia" w:cstheme="minorEastAsia"/>
                <w:sz w:val="18"/>
                <w:szCs w:val="18"/>
              </w:rPr>
            </w:pPr>
          </w:p>
        </w:tc>
      </w:tr>
      <w:tr w:rsidR="00826E27" w:rsidRPr="008B261B" w:rsidTr="00A2480C">
        <w:trPr>
          <w:trHeight w:val="227"/>
        </w:trPr>
        <w:tc>
          <w:tcPr>
            <w:tcW w:w="394" w:type="dxa"/>
            <w:vMerge/>
          </w:tcPr>
          <w:p w:rsidR="00826E27" w:rsidRPr="008B261B" w:rsidRDefault="00826E27" w:rsidP="00806F40">
            <w:pPr>
              <w:jc w:val="center"/>
              <w:rPr>
                <w:rFonts w:asciiTheme="minorEastAsia" w:eastAsiaTheme="minorEastAsia" w:hAnsiTheme="minorEastAsia" w:cstheme="minorEastAsia"/>
                <w:sz w:val="18"/>
                <w:szCs w:val="18"/>
              </w:rPr>
            </w:pPr>
          </w:p>
        </w:tc>
        <w:tc>
          <w:tcPr>
            <w:tcW w:w="394" w:type="dxa"/>
            <w:vMerge/>
          </w:tcPr>
          <w:p w:rsidR="00826E27" w:rsidRPr="008B261B" w:rsidRDefault="00826E27" w:rsidP="00806F40">
            <w:pPr>
              <w:jc w:val="center"/>
              <w:rPr>
                <w:rFonts w:asciiTheme="minorEastAsia" w:eastAsiaTheme="minorEastAsia" w:hAnsiTheme="minorEastAsia" w:cstheme="minorEastAsia"/>
                <w:sz w:val="18"/>
                <w:szCs w:val="18"/>
              </w:rPr>
            </w:pPr>
          </w:p>
        </w:tc>
        <w:tc>
          <w:tcPr>
            <w:tcW w:w="965" w:type="dxa"/>
            <w:vAlign w:val="center"/>
          </w:tcPr>
          <w:p w:rsidR="00826E27" w:rsidRPr="00826E27" w:rsidRDefault="00826E27">
            <w:pPr>
              <w:jc w:val="center"/>
              <w:rPr>
                <w:rFonts w:asciiTheme="minorEastAsia" w:eastAsiaTheme="minorEastAsia" w:hAnsiTheme="minorEastAsia" w:cstheme="minorEastAsia"/>
                <w:color w:val="000000" w:themeColor="text1"/>
                <w:sz w:val="18"/>
                <w:szCs w:val="18"/>
              </w:rPr>
            </w:pPr>
            <w:r w:rsidRPr="00826E27">
              <w:rPr>
                <w:rFonts w:asciiTheme="minorEastAsia" w:eastAsiaTheme="minorEastAsia" w:hAnsiTheme="minorEastAsia" w:cstheme="minorEastAsia"/>
                <w:color w:val="000000" w:themeColor="text1"/>
                <w:sz w:val="18"/>
                <w:szCs w:val="18"/>
              </w:rPr>
              <w:t>1MX11002</w:t>
            </w:r>
          </w:p>
        </w:tc>
        <w:tc>
          <w:tcPr>
            <w:tcW w:w="1900" w:type="dxa"/>
            <w:vAlign w:val="center"/>
          </w:tcPr>
          <w:p w:rsidR="00826E27" w:rsidRPr="00806F40" w:rsidRDefault="00826E27" w:rsidP="00806F40">
            <w:pP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中国近现代史纲要</w:t>
            </w:r>
          </w:p>
        </w:tc>
        <w:tc>
          <w:tcPr>
            <w:tcW w:w="2220" w:type="dxa"/>
            <w:vAlign w:val="center"/>
          </w:tcPr>
          <w:p w:rsidR="00826E27" w:rsidRPr="00806F40" w:rsidRDefault="00826E27" w:rsidP="00806F40">
            <w:pPr>
              <w:spacing w:line="240" w:lineRule="exact"/>
              <w:jc w:val="left"/>
              <w:rPr>
                <w:rFonts w:eastAsiaTheme="minorEastAsia"/>
                <w:sz w:val="18"/>
                <w:szCs w:val="18"/>
              </w:rPr>
            </w:pPr>
            <w:r w:rsidRPr="00806F40">
              <w:rPr>
                <w:rFonts w:eastAsiaTheme="minorEastAsia"/>
                <w:sz w:val="18"/>
                <w:szCs w:val="18"/>
              </w:rPr>
              <w:t>Conspectus of Chinese Modern History</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2.5</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40</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40</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试</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2</w:t>
            </w:r>
          </w:p>
        </w:tc>
        <w:tc>
          <w:tcPr>
            <w:tcW w:w="496" w:type="dxa"/>
            <w:vAlign w:val="center"/>
          </w:tcPr>
          <w:p w:rsidR="00826E27" w:rsidRPr="008B261B" w:rsidRDefault="00826E27" w:rsidP="00806F40">
            <w:pPr>
              <w:jc w:val="center"/>
              <w:rPr>
                <w:rFonts w:asciiTheme="minorEastAsia" w:eastAsiaTheme="minorEastAsia" w:hAnsiTheme="minorEastAsia" w:cstheme="minorEastAsia"/>
                <w:sz w:val="18"/>
                <w:szCs w:val="18"/>
              </w:rPr>
            </w:pPr>
          </w:p>
        </w:tc>
      </w:tr>
      <w:tr w:rsidR="00826E27" w:rsidRPr="008B261B" w:rsidTr="00A2480C">
        <w:trPr>
          <w:trHeight w:val="227"/>
        </w:trPr>
        <w:tc>
          <w:tcPr>
            <w:tcW w:w="394" w:type="dxa"/>
            <w:vMerge/>
          </w:tcPr>
          <w:p w:rsidR="00826E27" w:rsidRPr="008B261B" w:rsidRDefault="00826E27" w:rsidP="00806F40">
            <w:pPr>
              <w:jc w:val="center"/>
              <w:rPr>
                <w:rFonts w:asciiTheme="minorEastAsia" w:eastAsiaTheme="minorEastAsia" w:hAnsiTheme="minorEastAsia" w:cstheme="minorEastAsia"/>
                <w:sz w:val="18"/>
                <w:szCs w:val="18"/>
              </w:rPr>
            </w:pPr>
          </w:p>
        </w:tc>
        <w:tc>
          <w:tcPr>
            <w:tcW w:w="394" w:type="dxa"/>
            <w:vMerge/>
          </w:tcPr>
          <w:p w:rsidR="00826E27" w:rsidRPr="008B261B" w:rsidRDefault="00826E27" w:rsidP="00806F40">
            <w:pPr>
              <w:jc w:val="center"/>
              <w:rPr>
                <w:rFonts w:asciiTheme="minorEastAsia" w:eastAsiaTheme="minorEastAsia" w:hAnsiTheme="minorEastAsia" w:cstheme="minorEastAsia"/>
                <w:sz w:val="18"/>
                <w:szCs w:val="18"/>
              </w:rPr>
            </w:pPr>
          </w:p>
        </w:tc>
        <w:tc>
          <w:tcPr>
            <w:tcW w:w="965" w:type="dxa"/>
            <w:vAlign w:val="center"/>
          </w:tcPr>
          <w:p w:rsidR="00826E27" w:rsidRPr="00826E27" w:rsidRDefault="00826E27">
            <w:pPr>
              <w:jc w:val="center"/>
              <w:rPr>
                <w:rFonts w:asciiTheme="minorEastAsia" w:eastAsiaTheme="minorEastAsia" w:hAnsiTheme="minorEastAsia" w:cstheme="minorEastAsia"/>
                <w:color w:val="000000" w:themeColor="text1"/>
                <w:sz w:val="18"/>
                <w:szCs w:val="18"/>
              </w:rPr>
            </w:pPr>
            <w:r w:rsidRPr="00826E27">
              <w:rPr>
                <w:rFonts w:asciiTheme="minorEastAsia" w:eastAsiaTheme="minorEastAsia" w:hAnsiTheme="minorEastAsia" w:cstheme="minorEastAsia"/>
                <w:color w:val="000000" w:themeColor="text1"/>
                <w:sz w:val="18"/>
                <w:szCs w:val="18"/>
              </w:rPr>
              <w:t>1MX11003</w:t>
            </w:r>
          </w:p>
        </w:tc>
        <w:tc>
          <w:tcPr>
            <w:tcW w:w="1900" w:type="dxa"/>
            <w:vAlign w:val="center"/>
          </w:tcPr>
          <w:p w:rsidR="00826E27" w:rsidRPr="00806F40" w:rsidRDefault="00826E27" w:rsidP="00806F40">
            <w:pP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马克思主义基本原理概论</w:t>
            </w:r>
          </w:p>
        </w:tc>
        <w:tc>
          <w:tcPr>
            <w:tcW w:w="2220" w:type="dxa"/>
            <w:vAlign w:val="center"/>
          </w:tcPr>
          <w:p w:rsidR="00826E27" w:rsidRPr="00806F40" w:rsidRDefault="00826E27" w:rsidP="00806F40">
            <w:pPr>
              <w:spacing w:line="240" w:lineRule="exact"/>
              <w:jc w:val="left"/>
              <w:rPr>
                <w:rFonts w:eastAsiaTheme="minorEastAsia"/>
                <w:sz w:val="18"/>
                <w:szCs w:val="18"/>
              </w:rPr>
            </w:pPr>
            <w:r w:rsidRPr="00806F40">
              <w:rPr>
                <w:rFonts w:eastAsiaTheme="minorEastAsia"/>
                <w:sz w:val="18"/>
                <w:szCs w:val="18"/>
              </w:rPr>
              <w:t>Introduction to the Basic Principles of Marxism</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2.5</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40</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40</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试</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3</w:t>
            </w:r>
          </w:p>
        </w:tc>
        <w:tc>
          <w:tcPr>
            <w:tcW w:w="496" w:type="dxa"/>
            <w:vAlign w:val="center"/>
          </w:tcPr>
          <w:p w:rsidR="00826E27" w:rsidRPr="008B261B" w:rsidRDefault="00826E27" w:rsidP="00806F40">
            <w:pPr>
              <w:jc w:val="center"/>
              <w:rPr>
                <w:rFonts w:asciiTheme="minorEastAsia" w:eastAsiaTheme="minorEastAsia" w:hAnsiTheme="minorEastAsia" w:cstheme="minorEastAsia"/>
                <w:sz w:val="18"/>
                <w:szCs w:val="18"/>
              </w:rPr>
            </w:pPr>
          </w:p>
        </w:tc>
      </w:tr>
      <w:tr w:rsidR="00826E27" w:rsidRPr="008B261B" w:rsidTr="00A2480C">
        <w:trPr>
          <w:trHeight w:val="23"/>
        </w:trPr>
        <w:tc>
          <w:tcPr>
            <w:tcW w:w="394" w:type="dxa"/>
            <w:vMerge/>
          </w:tcPr>
          <w:p w:rsidR="00826E27" w:rsidRPr="008B261B" w:rsidRDefault="00826E27" w:rsidP="00806F40">
            <w:pPr>
              <w:jc w:val="center"/>
              <w:rPr>
                <w:rFonts w:asciiTheme="minorEastAsia" w:eastAsiaTheme="minorEastAsia" w:hAnsiTheme="minorEastAsia" w:cstheme="minorEastAsia"/>
                <w:sz w:val="18"/>
                <w:szCs w:val="18"/>
              </w:rPr>
            </w:pPr>
          </w:p>
        </w:tc>
        <w:tc>
          <w:tcPr>
            <w:tcW w:w="394" w:type="dxa"/>
            <w:vMerge/>
          </w:tcPr>
          <w:p w:rsidR="00826E27" w:rsidRPr="008B261B" w:rsidRDefault="00826E27" w:rsidP="00806F40">
            <w:pPr>
              <w:jc w:val="center"/>
              <w:rPr>
                <w:rFonts w:asciiTheme="minorEastAsia" w:eastAsiaTheme="minorEastAsia" w:hAnsiTheme="minorEastAsia" w:cstheme="minorEastAsia"/>
                <w:sz w:val="18"/>
                <w:szCs w:val="18"/>
              </w:rPr>
            </w:pPr>
          </w:p>
        </w:tc>
        <w:tc>
          <w:tcPr>
            <w:tcW w:w="965" w:type="dxa"/>
            <w:vAlign w:val="center"/>
          </w:tcPr>
          <w:p w:rsidR="00826E27" w:rsidRPr="00826E27" w:rsidRDefault="00826E27">
            <w:pPr>
              <w:jc w:val="center"/>
              <w:rPr>
                <w:rFonts w:asciiTheme="minorEastAsia" w:eastAsiaTheme="minorEastAsia" w:hAnsiTheme="minorEastAsia" w:cstheme="minorEastAsia"/>
                <w:color w:val="000000" w:themeColor="text1"/>
                <w:sz w:val="18"/>
                <w:szCs w:val="18"/>
              </w:rPr>
            </w:pPr>
            <w:r w:rsidRPr="00826E27">
              <w:rPr>
                <w:rFonts w:asciiTheme="minorEastAsia" w:eastAsiaTheme="minorEastAsia" w:hAnsiTheme="minorEastAsia" w:cstheme="minorEastAsia"/>
                <w:color w:val="000000" w:themeColor="text1"/>
                <w:sz w:val="18"/>
                <w:szCs w:val="18"/>
              </w:rPr>
              <w:t>1MX11004</w:t>
            </w:r>
          </w:p>
        </w:tc>
        <w:tc>
          <w:tcPr>
            <w:tcW w:w="1900" w:type="dxa"/>
            <w:vAlign w:val="center"/>
          </w:tcPr>
          <w:p w:rsidR="00826E27" w:rsidRPr="00806F40" w:rsidRDefault="00826E27" w:rsidP="00806F40">
            <w:pP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毛泽东思想和中国特色社会主义理论体系概论</w:t>
            </w:r>
          </w:p>
        </w:tc>
        <w:tc>
          <w:tcPr>
            <w:tcW w:w="2220" w:type="dxa"/>
            <w:vAlign w:val="center"/>
          </w:tcPr>
          <w:p w:rsidR="00826E27" w:rsidRPr="00806F40" w:rsidRDefault="00826E27" w:rsidP="00806F40">
            <w:pPr>
              <w:spacing w:line="240" w:lineRule="exact"/>
              <w:jc w:val="left"/>
              <w:rPr>
                <w:rFonts w:eastAsiaTheme="minorEastAsia"/>
                <w:sz w:val="18"/>
                <w:szCs w:val="18"/>
              </w:rPr>
            </w:pPr>
            <w:r w:rsidRPr="00806F40">
              <w:rPr>
                <w:rFonts w:eastAsiaTheme="minorEastAsia"/>
                <w:sz w:val="18"/>
                <w:szCs w:val="18"/>
              </w:rPr>
              <w:t>Outline of Maozedong Thought and the Theoritical System of socialism with Chinese Characteristics</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4.5</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72</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72</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试</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4</w:t>
            </w:r>
          </w:p>
        </w:tc>
        <w:tc>
          <w:tcPr>
            <w:tcW w:w="496" w:type="dxa"/>
            <w:vAlign w:val="center"/>
          </w:tcPr>
          <w:p w:rsidR="00826E27" w:rsidRPr="008B261B" w:rsidRDefault="00826E27" w:rsidP="00806F40">
            <w:pPr>
              <w:jc w:val="center"/>
              <w:rPr>
                <w:rFonts w:asciiTheme="minorEastAsia" w:eastAsiaTheme="minorEastAsia" w:hAnsiTheme="minorEastAsia" w:cstheme="minorEastAsia"/>
                <w:sz w:val="18"/>
                <w:szCs w:val="18"/>
              </w:rPr>
            </w:pPr>
          </w:p>
        </w:tc>
      </w:tr>
      <w:tr w:rsidR="00826E27" w:rsidRPr="008B261B" w:rsidTr="00A2480C">
        <w:trPr>
          <w:trHeight w:val="23"/>
        </w:trPr>
        <w:tc>
          <w:tcPr>
            <w:tcW w:w="394" w:type="dxa"/>
            <w:vMerge/>
          </w:tcPr>
          <w:p w:rsidR="00826E27" w:rsidRPr="008B261B" w:rsidRDefault="00826E27" w:rsidP="00806F40">
            <w:pPr>
              <w:jc w:val="center"/>
              <w:rPr>
                <w:rFonts w:asciiTheme="minorEastAsia" w:eastAsiaTheme="minorEastAsia" w:hAnsiTheme="minorEastAsia" w:cstheme="minorEastAsia"/>
                <w:sz w:val="18"/>
                <w:szCs w:val="18"/>
              </w:rPr>
            </w:pPr>
          </w:p>
        </w:tc>
        <w:tc>
          <w:tcPr>
            <w:tcW w:w="394" w:type="dxa"/>
            <w:vMerge/>
          </w:tcPr>
          <w:p w:rsidR="00826E27" w:rsidRPr="008B261B" w:rsidRDefault="00826E27" w:rsidP="00806F40">
            <w:pPr>
              <w:jc w:val="center"/>
              <w:rPr>
                <w:rFonts w:asciiTheme="minorEastAsia" w:eastAsiaTheme="minorEastAsia" w:hAnsiTheme="minorEastAsia" w:cstheme="minorEastAsia"/>
                <w:sz w:val="18"/>
                <w:szCs w:val="18"/>
              </w:rPr>
            </w:pPr>
          </w:p>
        </w:tc>
        <w:tc>
          <w:tcPr>
            <w:tcW w:w="965" w:type="dxa"/>
            <w:vAlign w:val="center"/>
          </w:tcPr>
          <w:p w:rsidR="00826E27" w:rsidRPr="00826E27" w:rsidRDefault="00826E27">
            <w:pPr>
              <w:jc w:val="center"/>
              <w:rPr>
                <w:rFonts w:asciiTheme="minorEastAsia" w:eastAsiaTheme="minorEastAsia" w:hAnsiTheme="minorEastAsia" w:cstheme="minorEastAsia"/>
                <w:color w:val="000000" w:themeColor="text1"/>
                <w:sz w:val="18"/>
                <w:szCs w:val="18"/>
              </w:rPr>
            </w:pPr>
            <w:r w:rsidRPr="00826E27">
              <w:rPr>
                <w:rFonts w:asciiTheme="minorEastAsia" w:eastAsiaTheme="minorEastAsia" w:hAnsiTheme="minorEastAsia" w:cstheme="minorEastAsia"/>
                <w:color w:val="000000" w:themeColor="text1"/>
                <w:sz w:val="18"/>
                <w:szCs w:val="18"/>
              </w:rPr>
              <w:t>1MX11005</w:t>
            </w:r>
          </w:p>
        </w:tc>
        <w:tc>
          <w:tcPr>
            <w:tcW w:w="1900" w:type="dxa"/>
            <w:vAlign w:val="center"/>
          </w:tcPr>
          <w:p w:rsidR="00826E27" w:rsidRPr="00806F40" w:rsidRDefault="00826E27" w:rsidP="00806F40">
            <w:pP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形势与政策</w:t>
            </w:r>
          </w:p>
        </w:tc>
        <w:tc>
          <w:tcPr>
            <w:tcW w:w="2220" w:type="dxa"/>
            <w:vAlign w:val="center"/>
          </w:tcPr>
          <w:p w:rsidR="00826E27" w:rsidRPr="00806F40" w:rsidRDefault="00826E27" w:rsidP="00806F40">
            <w:pPr>
              <w:spacing w:line="240" w:lineRule="exact"/>
              <w:jc w:val="left"/>
              <w:rPr>
                <w:rFonts w:eastAsiaTheme="minorEastAsia"/>
                <w:sz w:val="18"/>
                <w:szCs w:val="18"/>
              </w:rPr>
            </w:pPr>
            <w:r w:rsidRPr="00806F40">
              <w:rPr>
                <w:rFonts w:eastAsiaTheme="minorEastAsia"/>
                <w:sz w:val="18"/>
                <w:szCs w:val="18"/>
              </w:rPr>
              <w:t>Situation and Policy</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2</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64</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64</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vAlign w:val="center"/>
          </w:tcPr>
          <w:p w:rsidR="00826E27" w:rsidRPr="00806F40" w:rsidRDefault="00826E27" w:rsidP="00806F40">
            <w:pPr>
              <w:jc w:val="center"/>
              <w:rPr>
                <w:rFonts w:asciiTheme="minorEastAsia" w:eastAsiaTheme="minorEastAsia" w:hAnsiTheme="minorEastAsia" w:cstheme="minorEastAsia"/>
                <w:sz w:val="18"/>
                <w:szCs w:val="18"/>
              </w:rPr>
            </w:pP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查</w:t>
            </w:r>
          </w:p>
        </w:tc>
        <w:tc>
          <w:tcPr>
            <w:tcW w:w="496" w:type="dxa"/>
            <w:shd w:val="clear" w:color="auto" w:fill="auto"/>
            <w:vAlign w:val="center"/>
          </w:tcPr>
          <w:p w:rsidR="00826E27" w:rsidRPr="00806F40" w:rsidRDefault="00826E27" w:rsidP="00806F40">
            <w:pPr>
              <w:jc w:val="center"/>
              <w:rPr>
                <w:rFonts w:asciiTheme="minorEastAsia" w:eastAsiaTheme="minorEastAsia" w:hAnsiTheme="minorEastAsia" w:cstheme="minorEastAsia"/>
                <w:sz w:val="18"/>
                <w:szCs w:val="18"/>
              </w:rPr>
            </w:pPr>
            <w:r w:rsidRPr="00806F40">
              <w:rPr>
                <w:rFonts w:asciiTheme="minorEastAsia" w:eastAsiaTheme="minorEastAsia" w:hAnsiTheme="minorEastAsia" w:cstheme="minorEastAsia" w:hint="eastAsia"/>
                <w:sz w:val="18"/>
                <w:szCs w:val="18"/>
              </w:rPr>
              <w:t>1-8</w:t>
            </w:r>
          </w:p>
        </w:tc>
        <w:tc>
          <w:tcPr>
            <w:tcW w:w="496" w:type="dxa"/>
            <w:vAlign w:val="center"/>
          </w:tcPr>
          <w:p w:rsidR="00826E27" w:rsidRPr="008B261B" w:rsidRDefault="00826E27" w:rsidP="00806F40">
            <w:pPr>
              <w:jc w:val="center"/>
              <w:rPr>
                <w:rFonts w:asciiTheme="minorEastAsia" w:eastAsiaTheme="minorEastAsia" w:hAnsiTheme="minorEastAsia" w:cstheme="minorEastAsia"/>
                <w:sz w:val="18"/>
                <w:szCs w:val="18"/>
              </w:rPr>
            </w:pPr>
          </w:p>
        </w:tc>
      </w:tr>
      <w:tr w:rsidR="00826E27" w:rsidRPr="008B261B" w:rsidTr="00A2480C">
        <w:trPr>
          <w:trHeight w:val="90"/>
        </w:trPr>
        <w:tc>
          <w:tcPr>
            <w:tcW w:w="394" w:type="dxa"/>
            <w:vMerge/>
          </w:tcPr>
          <w:p w:rsidR="00826E27" w:rsidRPr="008B261B" w:rsidRDefault="00826E27" w:rsidP="00E37EEF">
            <w:pPr>
              <w:jc w:val="center"/>
              <w:rPr>
                <w:rFonts w:asciiTheme="minorEastAsia" w:eastAsiaTheme="minorEastAsia" w:hAnsiTheme="minorEastAsia" w:cstheme="minorEastAsia"/>
                <w:sz w:val="18"/>
                <w:szCs w:val="18"/>
              </w:rPr>
            </w:pPr>
          </w:p>
        </w:tc>
        <w:tc>
          <w:tcPr>
            <w:tcW w:w="394" w:type="dxa"/>
            <w:vMerge/>
          </w:tcPr>
          <w:p w:rsidR="00826E27" w:rsidRPr="008B261B" w:rsidRDefault="00826E27" w:rsidP="00E37EEF">
            <w:pPr>
              <w:jc w:val="center"/>
              <w:rPr>
                <w:rFonts w:asciiTheme="minorEastAsia" w:eastAsiaTheme="minorEastAsia" w:hAnsiTheme="minorEastAsia" w:cstheme="minorEastAsia"/>
                <w:sz w:val="18"/>
                <w:szCs w:val="18"/>
              </w:rPr>
            </w:pPr>
          </w:p>
        </w:tc>
        <w:tc>
          <w:tcPr>
            <w:tcW w:w="965" w:type="dxa"/>
            <w:vAlign w:val="center"/>
          </w:tcPr>
          <w:p w:rsidR="00826E27" w:rsidRPr="00826E27" w:rsidRDefault="00826E27">
            <w:pPr>
              <w:jc w:val="center"/>
              <w:rPr>
                <w:rFonts w:asciiTheme="minorEastAsia" w:eastAsiaTheme="minorEastAsia" w:hAnsiTheme="minorEastAsia" w:cstheme="minorEastAsia"/>
                <w:color w:val="000000" w:themeColor="text1"/>
                <w:sz w:val="18"/>
                <w:szCs w:val="18"/>
              </w:rPr>
            </w:pPr>
            <w:r w:rsidRPr="00826E27">
              <w:rPr>
                <w:rFonts w:asciiTheme="minorEastAsia" w:eastAsiaTheme="minorEastAsia" w:hAnsiTheme="minorEastAsia" w:cstheme="minorEastAsia"/>
                <w:color w:val="000000" w:themeColor="text1"/>
                <w:sz w:val="18"/>
                <w:szCs w:val="18"/>
              </w:rPr>
              <w:t>1FL11001</w:t>
            </w:r>
          </w:p>
        </w:tc>
        <w:tc>
          <w:tcPr>
            <w:tcW w:w="1900" w:type="dxa"/>
            <w:vAlign w:val="center"/>
          </w:tcPr>
          <w:p w:rsidR="00826E27" w:rsidRPr="008B261B" w:rsidRDefault="00826E27" w:rsidP="00E37EEF">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大学英语(一)</w:t>
            </w:r>
          </w:p>
        </w:tc>
        <w:tc>
          <w:tcPr>
            <w:tcW w:w="2220" w:type="dxa"/>
            <w:vAlign w:val="center"/>
          </w:tcPr>
          <w:p w:rsidR="00826E27" w:rsidRPr="000E3E03" w:rsidRDefault="00826E27" w:rsidP="00E37EEF">
            <w:pPr>
              <w:spacing w:line="240" w:lineRule="exact"/>
              <w:jc w:val="left"/>
              <w:rPr>
                <w:rFonts w:eastAsiaTheme="minorEastAsia"/>
                <w:sz w:val="18"/>
                <w:szCs w:val="18"/>
              </w:rPr>
            </w:pPr>
            <w:r w:rsidRPr="00F96DED">
              <w:rPr>
                <w:rFonts w:eastAsiaTheme="minorEastAsia"/>
                <w:sz w:val="18"/>
                <w:szCs w:val="18"/>
              </w:rPr>
              <w:t>College English (I)</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4</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64</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64</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c>
          <w:tcPr>
            <w:tcW w:w="496" w:type="dxa"/>
            <w:vAlign w:val="center"/>
          </w:tcPr>
          <w:p w:rsidR="00826E27" w:rsidRPr="00E3236D" w:rsidRDefault="00826E27" w:rsidP="00E37EEF">
            <w:pPr>
              <w:jc w:val="center"/>
              <w:rPr>
                <w:rFonts w:asciiTheme="minorEastAsia" w:eastAsiaTheme="minorEastAsia" w:hAnsiTheme="minorEastAsia" w:cstheme="minorEastAsia"/>
                <w:b/>
                <w:color w:val="FF0000"/>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kern w:val="0"/>
                <w:sz w:val="18"/>
                <w:szCs w:val="18"/>
              </w:rPr>
              <w:t>试</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1</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r>
      <w:tr w:rsidR="00826E27" w:rsidRPr="008B261B" w:rsidTr="00A2480C">
        <w:trPr>
          <w:trHeight w:val="23"/>
        </w:trPr>
        <w:tc>
          <w:tcPr>
            <w:tcW w:w="394" w:type="dxa"/>
            <w:vMerge/>
          </w:tcPr>
          <w:p w:rsidR="00826E27" w:rsidRPr="008B261B" w:rsidRDefault="00826E27" w:rsidP="00E37EEF">
            <w:pPr>
              <w:jc w:val="center"/>
              <w:rPr>
                <w:rFonts w:asciiTheme="minorEastAsia" w:eastAsiaTheme="minorEastAsia" w:hAnsiTheme="minorEastAsia" w:cstheme="minorEastAsia"/>
                <w:sz w:val="18"/>
                <w:szCs w:val="18"/>
              </w:rPr>
            </w:pPr>
          </w:p>
        </w:tc>
        <w:tc>
          <w:tcPr>
            <w:tcW w:w="394" w:type="dxa"/>
            <w:vMerge/>
          </w:tcPr>
          <w:p w:rsidR="00826E27" w:rsidRPr="008B261B" w:rsidRDefault="00826E27" w:rsidP="00E37EEF">
            <w:pPr>
              <w:jc w:val="center"/>
              <w:rPr>
                <w:rFonts w:asciiTheme="minorEastAsia" w:eastAsiaTheme="minorEastAsia" w:hAnsiTheme="minorEastAsia" w:cstheme="minorEastAsia"/>
                <w:sz w:val="18"/>
                <w:szCs w:val="18"/>
              </w:rPr>
            </w:pPr>
          </w:p>
        </w:tc>
        <w:tc>
          <w:tcPr>
            <w:tcW w:w="965" w:type="dxa"/>
            <w:vAlign w:val="center"/>
          </w:tcPr>
          <w:p w:rsidR="00826E27" w:rsidRPr="00826E27" w:rsidRDefault="00826E27">
            <w:pPr>
              <w:jc w:val="center"/>
              <w:rPr>
                <w:rFonts w:asciiTheme="minorEastAsia" w:eastAsiaTheme="minorEastAsia" w:hAnsiTheme="minorEastAsia" w:cstheme="minorEastAsia"/>
                <w:color w:val="000000" w:themeColor="text1"/>
                <w:sz w:val="18"/>
                <w:szCs w:val="18"/>
              </w:rPr>
            </w:pPr>
            <w:r w:rsidRPr="00826E27">
              <w:rPr>
                <w:rFonts w:asciiTheme="minorEastAsia" w:eastAsiaTheme="minorEastAsia" w:hAnsiTheme="minorEastAsia" w:cstheme="minorEastAsia"/>
                <w:color w:val="000000" w:themeColor="text1"/>
                <w:sz w:val="18"/>
                <w:szCs w:val="18"/>
              </w:rPr>
              <w:t>1FL11002</w:t>
            </w:r>
          </w:p>
        </w:tc>
        <w:tc>
          <w:tcPr>
            <w:tcW w:w="1900" w:type="dxa"/>
            <w:vAlign w:val="center"/>
          </w:tcPr>
          <w:p w:rsidR="00826E27" w:rsidRPr="008B261B" w:rsidRDefault="00826E27" w:rsidP="00E37EEF">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大学英语(二)</w:t>
            </w:r>
          </w:p>
        </w:tc>
        <w:tc>
          <w:tcPr>
            <w:tcW w:w="2220" w:type="dxa"/>
            <w:vAlign w:val="center"/>
          </w:tcPr>
          <w:p w:rsidR="00826E27" w:rsidRPr="000E3E03" w:rsidRDefault="00826E27" w:rsidP="00E37EEF">
            <w:pPr>
              <w:spacing w:line="240" w:lineRule="exact"/>
              <w:jc w:val="left"/>
              <w:rPr>
                <w:rFonts w:eastAsiaTheme="minorEastAsia"/>
                <w:sz w:val="18"/>
                <w:szCs w:val="18"/>
              </w:rPr>
            </w:pPr>
            <w:r w:rsidRPr="00F96DED">
              <w:rPr>
                <w:rFonts w:eastAsiaTheme="minorEastAsia"/>
                <w:sz w:val="18"/>
                <w:szCs w:val="18"/>
              </w:rPr>
              <w:t>College English (II)</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4</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64</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64</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c>
          <w:tcPr>
            <w:tcW w:w="496" w:type="dxa"/>
            <w:vAlign w:val="center"/>
          </w:tcPr>
          <w:p w:rsidR="00826E27" w:rsidRPr="00E3236D" w:rsidRDefault="00826E27" w:rsidP="00E37EEF">
            <w:pPr>
              <w:jc w:val="center"/>
              <w:rPr>
                <w:rFonts w:asciiTheme="minorEastAsia" w:eastAsiaTheme="minorEastAsia" w:hAnsiTheme="minorEastAsia" w:cstheme="minorEastAsia"/>
                <w:b/>
                <w:color w:val="FF0000"/>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kern w:val="0"/>
                <w:sz w:val="18"/>
                <w:szCs w:val="18"/>
              </w:rPr>
              <w:t>试</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2</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r>
      <w:tr w:rsidR="00826E27" w:rsidRPr="008B261B" w:rsidTr="00A2480C">
        <w:trPr>
          <w:trHeight w:val="23"/>
        </w:trPr>
        <w:tc>
          <w:tcPr>
            <w:tcW w:w="394" w:type="dxa"/>
            <w:vMerge/>
          </w:tcPr>
          <w:p w:rsidR="00826E27" w:rsidRPr="008B261B" w:rsidRDefault="00826E27" w:rsidP="00E37EEF">
            <w:pPr>
              <w:jc w:val="center"/>
              <w:rPr>
                <w:rFonts w:asciiTheme="minorEastAsia" w:eastAsiaTheme="minorEastAsia" w:hAnsiTheme="minorEastAsia" w:cstheme="minorEastAsia"/>
                <w:sz w:val="18"/>
                <w:szCs w:val="18"/>
              </w:rPr>
            </w:pPr>
          </w:p>
        </w:tc>
        <w:tc>
          <w:tcPr>
            <w:tcW w:w="394" w:type="dxa"/>
            <w:vMerge/>
          </w:tcPr>
          <w:p w:rsidR="00826E27" w:rsidRPr="008B261B" w:rsidRDefault="00826E27" w:rsidP="00E37EEF">
            <w:pPr>
              <w:jc w:val="center"/>
              <w:rPr>
                <w:rFonts w:asciiTheme="minorEastAsia" w:eastAsiaTheme="minorEastAsia" w:hAnsiTheme="minorEastAsia" w:cstheme="minorEastAsia"/>
                <w:sz w:val="18"/>
                <w:szCs w:val="18"/>
              </w:rPr>
            </w:pPr>
          </w:p>
        </w:tc>
        <w:tc>
          <w:tcPr>
            <w:tcW w:w="965" w:type="dxa"/>
            <w:vAlign w:val="center"/>
          </w:tcPr>
          <w:p w:rsidR="00826E27" w:rsidRPr="00F97DC1" w:rsidRDefault="00826E27">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1SP11001</w:t>
            </w:r>
          </w:p>
        </w:tc>
        <w:tc>
          <w:tcPr>
            <w:tcW w:w="1900" w:type="dxa"/>
            <w:vAlign w:val="center"/>
          </w:tcPr>
          <w:p w:rsidR="00826E27" w:rsidRPr="008B261B" w:rsidRDefault="00826E27" w:rsidP="00E37EEF">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体育(一)</w:t>
            </w:r>
          </w:p>
        </w:tc>
        <w:tc>
          <w:tcPr>
            <w:tcW w:w="2220" w:type="dxa"/>
            <w:vAlign w:val="center"/>
          </w:tcPr>
          <w:p w:rsidR="00826E27" w:rsidRPr="000E3E03" w:rsidRDefault="00826E27" w:rsidP="00E37EEF">
            <w:pPr>
              <w:spacing w:line="240" w:lineRule="exact"/>
              <w:jc w:val="left"/>
              <w:rPr>
                <w:rFonts w:eastAsiaTheme="minorEastAsia"/>
                <w:sz w:val="18"/>
                <w:szCs w:val="18"/>
              </w:rPr>
            </w:pPr>
            <w:r w:rsidRPr="00E239CC">
              <w:rPr>
                <w:rFonts w:eastAsiaTheme="minorEastAsia" w:hint="eastAsia"/>
                <w:sz w:val="18"/>
                <w:szCs w:val="18"/>
              </w:rPr>
              <w:t xml:space="preserve">College Physical Education </w:t>
            </w:r>
            <w:r w:rsidRPr="00F96DED">
              <w:rPr>
                <w:rFonts w:eastAsiaTheme="minorEastAsia"/>
                <w:sz w:val="18"/>
                <w:szCs w:val="18"/>
              </w:rPr>
              <w:t xml:space="preserve"> (I)</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1</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32</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32</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c>
          <w:tcPr>
            <w:tcW w:w="496" w:type="dxa"/>
            <w:vAlign w:val="center"/>
          </w:tcPr>
          <w:p w:rsidR="00826E27" w:rsidRPr="00E3236D" w:rsidRDefault="00826E27" w:rsidP="00E37EEF">
            <w:pPr>
              <w:jc w:val="center"/>
              <w:rPr>
                <w:rFonts w:asciiTheme="minorEastAsia" w:eastAsiaTheme="minorEastAsia" w:hAnsiTheme="minorEastAsia" w:cstheme="minorEastAsia"/>
                <w:b/>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kern w:val="0"/>
                <w:sz w:val="18"/>
                <w:szCs w:val="18"/>
              </w:rPr>
              <w:t>试</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1</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r>
      <w:tr w:rsidR="00826E27" w:rsidRPr="008B261B" w:rsidTr="00A2480C">
        <w:trPr>
          <w:trHeight w:val="23"/>
        </w:trPr>
        <w:tc>
          <w:tcPr>
            <w:tcW w:w="394" w:type="dxa"/>
            <w:vMerge/>
          </w:tcPr>
          <w:p w:rsidR="00826E27" w:rsidRPr="008B261B" w:rsidRDefault="00826E27" w:rsidP="00E37EEF">
            <w:pPr>
              <w:jc w:val="center"/>
              <w:rPr>
                <w:rFonts w:asciiTheme="minorEastAsia" w:eastAsiaTheme="minorEastAsia" w:hAnsiTheme="minorEastAsia" w:cstheme="minorEastAsia"/>
                <w:sz w:val="18"/>
                <w:szCs w:val="18"/>
              </w:rPr>
            </w:pPr>
          </w:p>
        </w:tc>
        <w:tc>
          <w:tcPr>
            <w:tcW w:w="394" w:type="dxa"/>
            <w:vMerge/>
          </w:tcPr>
          <w:p w:rsidR="00826E27" w:rsidRPr="008B261B" w:rsidRDefault="00826E27" w:rsidP="00E37EEF">
            <w:pPr>
              <w:jc w:val="center"/>
              <w:rPr>
                <w:rFonts w:asciiTheme="minorEastAsia" w:eastAsiaTheme="minorEastAsia" w:hAnsiTheme="minorEastAsia" w:cstheme="minorEastAsia"/>
                <w:sz w:val="18"/>
                <w:szCs w:val="18"/>
              </w:rPr>
            </w:pPr>
          </w:p>
        </w:tc>
        <w:tc>
          <w:tcPr>
            <w:tcW w:w="965" w:type="dxa"/>
            <w:vAlign w:val="center"/>
          </w:tcPr>
          <w:p w:rsidR="00826E27" w:rsidRPr="00F97DC1" w:rsidRDefault="00826E27">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1SP11002</w:t>
            </w:r>
          </w:p>
        </w:tc>
        <w:tc>
          <w:tcPr>
            <w:tcW w:w="1900" w:type="dxa"/>
            <w:vAlign w:val="center"/>
          </w:tcPr>
          <w:p w:rsidR="00826E27" w:rsidRPr="008B261B" w:rsidRDefault="00826E27" w:rsidP="00E37EEF">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体育(二)</w:t>
            </w:r>
          </w:p>
        </w:tc>
        <w:tc>
          <w:tcPr>
            <w:tcW w:w="2220" w:type="dxa"/>
            <w:vAlign w:val="center"/>
          </w:tcPr>
          <w:p w:rsidR="00826E27" w:rsidRPr="000E3E03" w:rsidRDefault="00826E27" w:rsidP="00E37EEF">
            <w:pPr>
              <w:spacing w:line="240" w:lineRule="exact"/>
              <w:jc w:val="left"/>
              <w:rPr>
                <w:rFonts w:eastAsiaTheme="minorEastAsia"/>
                <w:sz w:val="18"/>
                <w:szCs w:val="18"/>
              </w:rPr>
            </w:pPr>
            <w:r w:rsidRPr="00E239CC">
              <w:rPr>
                <w:rFonts w:eastAsiaTheme="minorEastAsia" w:hint="eastAsia"/>
                <w:sz w:val="18"/>
                <w:szCs w:val="18"/>
              </w:rPr>
              <w:t xml:space="preserve">College Physical Education </w:t>
            </w:r>
            <w:r w:rsidRPr="00F96DED">
              <w:rPr>
                <w:rFonts w:eastAsiaTheme="minorEastAsia"/>
                <w:sz w:val="18"/>
                <w:szCs w:val="18"/>
              </w:rPr>
              <w:t>(II)</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sz w:val="18"/>
                <w:szCs w:val="18"/>
              </w:rPr>
              <w:t>1</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32</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32</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c>
          <w:tcPr>
            <w:tcW w:w="496" w:type="dxa"/>
            <w:vAlign w:val="center"/>
          </w:tcPr>
          <w:p w:rsidR="00826E27" w:rsidRPr="00E3236D" w:rsidRDefault="00826E27" w:rsidP="00E37EEF">
            <w:pPr>
              <w:jc w:val="center"/>
              <w:rPr>
                <w:rFonts w:asciiTheme="minorEastAsia" w:eastAsiaTheme="minorEastAsia" w:hAnsiTheme="minorEastAsia" w:cstheme="minorEastAsia"/>
                <w:b/>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kern w:val="0"/>
                <w:sz w:val="18"/>
                <w:szCs w:val="18"/>
              </w:rPr>
              <w:t>试</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2</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r>
      <w:tr w:rsidR="00826E27" w:rsidRPr="008B261B" w:rsidTr="00806F40">
        <w:trPr>
          <w:trHeight w:val="23"/>
        </w:trPr>
        <w:tc>
          <w:tcPr>
            <w:tcW w:w="394" w:type="dxa"/>
            <w:vMerge/>
          </w:tcPr>
          <w:p w:rsidR="00826E27" w:rsidRPr="008B261B" w:rsidRDefault="00826E27" w:rsidP="00E37EEF">
            <w:pPr>
              <w:jc w:val="center"/>
              <w:rPr>
                <w:rFonts w:asciiTheme="minorEastAsia" w:eastAsiaTheme="minorEastAsia" w:hAnsiTheme="minorEastAsia" w:cstheme="minorEastAsia"/>
                <w:sz w:val="18"/>
                <w:szCs w:val="18"/>
              </w:rPr>
            </w:pPr>
          </w:p>
        </w:tc>
        <w:tc>
          <w:tcPr>
            <w:tcW w:w="394" w:type="dxa"/>
            <w:vMerge/>
          </w:tcPr>
          <w:p w:rsidR="00826E27" w:rsidRPr="008B261B" w:rsidRDefault="00826E27" w:rsidP="00E37EEF">
            <w:pPr>
              <w:jc w:val="center"/>
              <w:rPr>
                <w:rFonts w:asciiTheme="minorEastAsia" w:eastAsiaTheme="minorEastAsia" w:hAnsiTheme="minorEastAsia" w:cstheme="minorEastAsia"/>
                <w:sz w:val="18"/>
                <w:szCs w:val="18"/>
              </w:rPr>
            </w:pPr>
          </w:p>
        </w:tc>
        <w:tc>
          <w:tcPr>
            <w:tcW w:w="2865" w:type="dxa"/>
            <w:gridSpan w:val="2"/>
            <w:vAlign w:val="center"/>
          </w:tcPr>
          <w:p w:rsidR="00826E27" w:rsidRPr="00F97DC1" w:rsidRDefault="00826E27" w:rsidP="00E37EEF">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hint="eastAsia"/>
                <w:color w:val="000000" w:themeColor="text1"/>
                <w:sz w:val="18"/>
                <w:szCs w:val="18"/>
              </w:rPr>
              <w:t>小  计</w:t>
            </w:r>
          </w:p>
        </w:tc>
        <w:tc>
          <w:tcPr>
            <w:tcW w:w="2220" w:type="dxa"/>
            <w:vAlign w:val="center"/>
          </w:tcPr>
          <w:p w:rsidR="00826E27" w:rsidRPr="000E3E03" w:rsidRDefault="00826E27" w:rsidP="00E37EEF">
            <w:pPr>
              <w:spacing w:line="240" w:lineRule="exact"/>
              <w:jc w:val="left"/>
              <w:rPr>
                <w:rFonts w:eastAsiaTheme="minorEastAsia"/>
                <w:b/>
                <w:bCs/>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b/>
                <w:bCs/>
                <w:sz w:val="18"/>
                <w:szCs w:val="18"/>
              </w:rPr>
            </w:pPr>
            <w:r w:rsidRPr="008B261B">
              <w:rPr>
                <w:rFonts w:asciiTheme="minorEastAsia" w:eastAsiaTheme="minorEastAsia" w:hAnsiTheme="minorEastAsia" w:cstheme="minorEastAsia" w:hint="eastAsia"/>
                <w:b/>
                <w:bCs/>
                <w:sz w:val="18"/>
                <w:szCs w:val="18"/>
              </w:rPr>
              <w:t>2</w:t>
            </w:r>
            <w:r>
              <w:rPr>
                <w:rFonts w:asciiTheme="minorEastAsia" w:eastAsiaTheme="minorEastAsia" w:hAnsiTheme="minorEastAsia" w:cstheme="minorEastAsia" w:hint="eastAsia"/>
                <w:b/>
                <w:bCs/>
                <w:sz w:val="18"/>
                <w:szCs w:val="18"/>
              </w:rPr>
              <w:t>4</w:t>
            </w:r>
          </w:p>
        </w:tc>
        <w:tc>
          <w:tcPr>
            <w:tcW w:w="496" w:type="dxa"/>
            <w:vAlign w:val="center"/>
          </w:tcPr>
          <w:p w:rsidR="00826E27" w:rsidRPr="008B261B" w:rsidRDefault="00826E27" w:rsidP="00E37EEF">
            <w:pPr>
              <w:jc w:val="center"/>
              <w:rPr>
                <w:rFonts w:asciiTheme="minorEastAsia" w:eastAsiaTheme="minorEastAsia" w:hAnsiTheme="minorEastAsia" w:cstheme="minorEastAsia"/>
                <w:b/>
                <w:bCs/>
                <w:sz w:val="18"/>
                <w:szCs w:val="18"/>
              </w:rPr>
            </w:pPr>
            <w:r w:rsidRPr="008B261B">
              <w:rPr>
                <w:rFonts w:asciiTheme="minorEastAsia" w:eastAsiaTheme="minorEastAsia" w:hAnsiTheme="minorEastAsia" w:cstheme="minorEastAsia" w:hint="eastAsia"/>
                <w:b/>
                <w:bCs/>
                <w:sz w:val="18"/>
                <w:szCs w:val="18"/>
              </w:rPr>
              <w:t>4</w:t>
            </w:r>
            <w:r>
              <w:rPr>
                <w:rFonts w:asciiTheme="minorEastAsia" w:eastAsiaTheme="minorEastAsia" w:hAnsiTheme="minorEastAsia" w:cstheme="minorEastAsia" w:hint="eastAsia"/>
                <w:b/>
                <w:bCs/>
                <w:sz w:val="18"/>
                <w:szCs w:val="18"/>
              </w:rPr>
              <w:t>48</w:t>
            </w:r>
          </w:p>
        </w:tc>
        <w:tc>
          <w:tcPr>
            <w:tcW w:w="496" w:type="dxa"/>
            <w:vAlign w:val="center"/>
          </w:tcPr>
          <w:p w:rsidR="00826E27" w:rsidRPr="008B261B" w:rsidRDefault="00826E27" w:rsidP="00E37EEF">
            <w:pPr>
              <w:jc w:val="center"/>
              <w:rPr>
                <w:rFonts w:asciiTheme="minorEastAsia" w:eastAsiaTheme="minorEastAsia" w:hAnsiTheme="minorEastAsia" w:cstheme="minorEastAsia"/>
                <w:b/>
                <w:bCs/>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b/>
                <w:bCs/>
                <w:sz w:val="18"/>
                <w:szCs w:val="18"/>
              </w:rPr>
            </w:pPr>
          </w:p>
        </w:tc>
        <w:tc>
          <w:tcPr>
            <w:tcW w:w="496" w:type="dxa"/>
            <w:vAlign w:val="center"/>
          </w:tcPr>
          <w:p w:rsidR="00826E27" w:rsidRPr="00E3236D" w:rsidRDefault="00826E27" w:rsidP="00E37EEF">
            <w:pPr>
              <w:jc w:val="center"/>
              <w:rPr>
                <w:rFonts w:asciiTheme="minorEastAsia" w:eastAsiaTheme="minorEastAsia" w:hAnsiTheme="minorEastAsia" w:cstheme="minorEastAsia"/>
                <w:b/>
                <w:bCs/>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b/>
                <w:bCs/>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b/>
                <w:bCs/>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b/>
                <w:bCs/>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b/>
                <w:bCs/>
                <w:sz w:val="18"/>
                <w:szCs w:val="18"/>
              </w:rPr>
            </w:pPr>
          </w:p>
        </w:tc>
      </w:tr>
      <w:tr w:rsidR="00826E27" w:rsidRPr="008B261B" w:rsidTr="00A2480C">
        <w:trPr>
          <w:trHeight w:val="23"/>
        </w:trPr>
        <w:tc>
          <w:tcPr>
            <w:tcW w:w="394" w:type="dxa"/>
            <w:vMerge/>
          </w:tcPr>
          <w:p w:rsidR="00826E27" w:rsidRPr="008B261B" w:rsidRDefault="00826E27" w:rsidP="00E37EEF">
            <w:pPr>
              <w:jc w:val="center"/>
              <w:rPr>
                <w:rFonts w:asciiTheme="minorEastAsia" w:eastAsiaTheme="minorEastAsia" w:hAnsiTheme="minorEastAsia" w:cstheme="minorEastAsia"/>
                <w:sz w:val="18"/>
                <w:szCs w:val="18"/>
              </w:rPr>
            </w:pPr>
          </w:p>
        </w:tc>
        <w:tc>
          <w:tcPr>
            <w:tcW w:w="394" w:type="dxa"/>
            <w:vMerge w:val="restart"/>
            <w:vAlign w:val="center"/>
          </w:tcPr>
          <w:p w:rsidR="00826E27" w:rsidRPr="008B261B" w:rsidRDefault="00826E27" w:rsidP="00E37EEF">
            <w:pPr>
              <w:spacing w:line="240" w:lineRule="exact"/>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通识教育限选课</w:t>
            </w:r>
          </w:p>
        </w:tc>
        <w:tc>
          <w:tcPr>
            <w:tcW w:w="965" w:type="dxa"/>
            <w:vAlign w:val="center"/>
          </w:tcPr>
          <w:p w:rsidR="00826E27" w:rsidRPr="00F97DC1" w:rsidRDefault="00826E27">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1FL12001</w:t>
            </w:r>
          </w:p>
        </w:tc>
        <w:tc>
          <w:tcPr>
            <w:tcW w:w="1900" w:type="dxa"/>
            <w:vAlign w:val="center"/>
          </w:tcPr>
          <w:p w:rsidR="00826E27" w:rsidRPr="008B261B" w:rsidRDefault="00826E27" w:rsidP="00E37EEF">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大学英语(三)</w:t>
            </w:r>
          </w:p>
        </w:tc>
        <w:tc>
          <w:tcPr>
            <w:tcW w:w="2220" w:type="dxa"/>
            <w:vAlign w:val="center"/>
          </w:tcPr>
          <w:p w:rsidR="00826E27" w:rsidRPr="000E3E03" w:rsidRDefault="00826E27" w:rsidP="00E37EEF">
            <w:pPr>
              <w:spacing w:line="240" w:lineRule="exact"/>
              <w:jc w:val="left"/>
              <w:rPr>
                <w:rFonts w:eastAsiaTheme="minorEastAsia"/>
                <w:sz w:val="18"/>
                <w:szCs w:val="18"/>
              </w:rPr>
            </w:pPr>
            <w:r w:rsidRPr="00F96DED">
              <w:rPr>
                <w:rFonts w:eastAsiaTheme="minorEastAsia"/>
                <w:sz w:val="18"/>
                <w:szCs w:val="18"/>
              </w:rPr>
              <w:t>College English (III)</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sz w:val="18"/>
                <w:szCs w:val="18"/>
              </w:rPr>
              <w:t>2</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32</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c>
          <w:tcPr>
            <w:tcW w:w="496" w:type="dxa"/>
            <w:vAlign w:val="center"/>
          </w:tcPr>
          <w:p w:rsidR="00826E27" w:rsidRPr="00E3236D" w:rsidRDefault="00826E27" w:rsidP="00E37EEF">
            <w:pPr>
              <w:jc w:val="center"/>
              <w:rPr>
                <w:rFonts w:asciiTheme="minorEastAsia" w:eastAsiaTheme="minorEastAsia" w:hAnsiTheme="minorEastAsia" w:cstheme="minorEastAsia"/>
                <w:b/>
                <w:color w:val="FF0000"/>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c>
          <w:tcPr>
            <w:tcW w:w="496" w:type="dxa"/>
            <w:vAlign w:val="center"/>
          </w:tcPr>
          <w:p w:rsidR="00826E27" w:rsidRPr="00BC6D40" w:rsidRDefault="00826E27" w:rsidP="00E37EEF">
            <w:pPr>
              <w:jc w:val="center"/>
              <w:rPr>
                <w:rFonts w:asciiTheme="minorEastAsia" w:eastAsiaTheme="minorEastAsia" w:hAnsiTheme="minorEastAsia" w:cstheme="minorEastAsia"/>
                <w:sz w:val="18"/>
                <w:szCs w:val="18"/>
              </w:rPr>
            </w:pPr>
            <w:r w:rsidRPr="00BC6D40">
              <w:rPr>
                <w:rFonts w:asciiTheme="minorEastAsia" w:eastAsiaTheme="minorEastAsia" w:hAnsiTheme="minorEastAsia" w:cstheme="minorEastAsia" w:hint="eastAsia"/>
                <w:sz w:val="18"/>
                <w:szCs w:val="18"/>
              </w:rPr>
              <w:t>查</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3</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r>
      <w:tr w:rsidR="00826E27" w:rsidRPr="008B261B" w:rsidTr="00A2480C">
        <w:trPr>
          <w:trHeight w:val="23"/>
        </w:trPr>
        <w:tc>
          <w:tcPr>
            <w:tcW w:w="394" w:type="dxa"/>
            <w:vMerge/>
          </w:tcPr>
          <w:p w:rsidR="00826E27" w:rsidRPr="008B261B" w:rsidRDefault="00826E27" w:rsidP="00E37EEF">
            <w:pPr>
              <w:jc w:val="center"/>
              <w:rPr>
                <w:rFonts w:asciiTheme="minorEastAsia" w:eastAsiaTheme="minorEastAsia" w:hAnsiTheme="minorEastAsia" w:cstheme="minorEastAsia"/>
                <w:sz w:val="18"/>
                <w:szCs w:val="18"/>
              </w:rPr>
            </w:pPr>
          </w:p>
        </w:tc>
        <w:tc>
          <w:tcPr>
            <w:tcW w:w="394" w:type="dxa"/>
            <w:vMerge/>
          </w:tcPr>
          <w:p w:rsidR="00826E27" w:rsidRPr="008B261B" w:rsidRDefault="00826E27" w:rsidP="00E37EEF">
            <w:pPr>
              <w:jc w:val="center"/>
              <w:rPr>
                <w:rFonts w:asciiTheme="minorEastAsia" w:eastAsiaTheme="minorEastAsia" w:hAnsiTheme="minorEastAsia" w:cstheme="minorEastAsia"/>
                <w:sz w:val="18"/>
                <w:szCs w:val="18"/>
              </w:rPr>
            </w:pPr>
          </w:p>
        </w:tc>
        <w:tc>
          <w:tcPr>
            <w:tcW w:w="965" w:type="dxa"/>
            <w:vAlign w:val="center"/>
          </w:tcPr>
          <w:p w:rsidR="00826E27" w:rsidRPr="00F97DC1" w:rsidRDefault="00826E27">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1FL12002</w:t>
            </w:r>
          </w:p>
        </w:tc>
        <w:tc>
          <w:tcPr>
            <w:tcW w:w="1900" w:type="dxa"/>
            <w:vAlign w:val="center"/>
          </w:tcPr>
          <w:p w:rsidR="00826E27" w:rsidRPr="008B261B" w:rsidRDefault="00826E27" w:rsidP="00E37EEF">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大学英语(四)</w:t>
            </w:r>
          </w:p>
        </w:tc>
        <w:tc>
          <w:tcPr>
            <w:tcW w:w="2220" w:type="dxa"/>
            <w:vAlign w:val="center"/>
          </w:tcPr>
          <w:p w:rsidR="00826E27" w:rsidRPr="000E3E03" w:rsidRDefault="00826E27" w:rsidP="00E37EEF">
            <w:pPr>
              <w:spacing w:line="240" w:lineRule="exact"/>
              <w:jc w:val="left"/>
              <w:rPr>
                <w:rFonts w:eastAsiaTheme="minorEastAsia"/>
                <w:sz w:val="18"/>
                <w:szCs w:val="18"/>
              </w:rPr>
            </w:pPr>
            <w:r w:rsidRPr="00F96DED">
              <w:rPr>
                <w:rFonts w:eastAsiaTheme="minorEastAsia"/>
                <w:sz w:val="18"/>
                <w:szCs w:val="18"/>
              </w:rPr>
              <w:t>College English (IV)</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sz w:val="18"/>
                <w:szCs w:val="18"/>
              </w:rPr>
              <w:t>2</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32</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3</w:t>
            </w:r>
            <w:r>
              <w:rPr>
                <w:rFonts w:asciiTheme="minorEastAsia" w:eastAsiaTheme="minorEastAsia" w:hAnsiTheme="minorEastAsia" w:cstheme="minorEastAsia" w:hint="eastAsia"/>
                <w:sz w:val="18"/>
                <w:szCs w:val="18"/>
              </w:rPr>
              <w:t>2</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c>
          <w:tcPr>
            <w:tcW w:w="496" w:type="dxa"/>
            <w:vAlign w:val="center"/>
          </w:tcPr>
          <w:p w:rsidR="00826E27" w:rsidRPr="00E3236D" w:rsidRDefault="00826E27" w:rsidP="00E37EEF">
            <w:pPr>
              <w:jc w:val="center"/>
              <w:rPr>
                <w:rFonts w:asciiTheme="minorEastAsia" w:eastAsiaTheme="minorEastAsia" w:hAnsiTheme="minorEastAsia" w:cstheme="minorEastAsia"/>
                <w:b/>
                <w:color w:val="FF0000"/>
                <w:sz w:val="18"/>
                <w:szCs w:val="18"/>
              </w:rPr>
            </w:pP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c>
          <w:tcPr>
            <w:tcW w:w="496" w:type="dxa"/>
            <w:vAlign w:val="center"/>
          </w:tcPr>
          <w:p w:rsidR="00826E27" w:rsidRPr="00BC6D40" w:rsidRDefault="00826E27" w:rsidP="00E37EEF">
            <w:pPr>
              <w:jc w:val="center"/>
              <w:rPr>
                <w:rFonts w:asciiTheme="minorEastAsia" w:eastAsiaTheme="minorEastAsia" w:hAnsiTheme="minorEastAsia" w:cstheme="minorEastAsia"/>
                <w:sz w:val="18"/>
                <w:szCs w:val="18"/>
              </w:rPr>
            </w:pPr>
            <w:r w:rsidRPr="00BC6D40">
              <w:rPr>
                <w:rFonts w:asciiTheme="minorEastAsia" w:eastAsiaTheme="minorEastAsia" w:hAnsiTheme="minorEastAsia" w:cstheme="minorEastAsia" w:hint="eastAsia"/>
                <w:kern w:val="0"/>
                <w:sz w:val="18"/>
                <w:szCs w:val="18"/>
              </w:rPr>
              <w:t>查</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4</w:t>
            </w:r>
          </w:p>
        </w:tc>
        <w:tc>
          <w:tcPr>
            <w:tcW w:w="496" w:type="dxa"/>
            <w:vAlign w:val="center"/>
          </w:tcPr>
          <w:p w:rsidR="00826E27" w:rsidRPr="008B261B" w:rsidRDefault="00826E27" w:rsidP="00E37EEF">
            <w:pPr>
              <w:jc w:val="center"/>
              <w:rPr>
                <w:rFonts w:asciiTheme="minorEastAsia" w:eastAsiaTheme="minorEastAsia" w:hAnsiTheme="minorEastAsia" w:cstheme="minorEastAsia"/>
                <w:sz w:val="18"/>
                <w:szCs w:val="18"/>
              </w:rPr>
            </w:pPr>
          </w:p>
        </w:tc>
      </w:tr>
      <w:tr w:rsidR="00F97DC1" w:rsidRPr="008B261B" w:rsidTr="00A2480C">
        <w:trPr>
          <w:trHeight w:val="23"/>
        </w:trPr>
        <w:tc>
          <w:tcPr>
            <w:tcW w:w="394" w:type="dxa"/>
            <w:vMerge/>
          </w:tcPr>
          <w:p w:rsidR="00F97DC1" w:rsidRPr="008B261B" w:rsidRDefault="00F97DC1" w:rsidP="00E37EEF">
            <w:pPr>
              <w:jc w:val="center"/>
              <w:rPr>
                <w:rFonts w:asciiTheme="minorEastAsia" w:eastAsiaTheme="minorEastAsia" w:hAnsiTheme="minorEastAsia" w:cstheme="minorEastAsia"/>
                <w:sz w:val="18"/>
                <w:szCs w:val="18"/>
              </w:rPr>
            </w:pPr>
          </w:p>
        </w:tc>
        <w:tc>
          <w:tcPr>
            <w:tcW w:w="394" w:type="dxa"/>
            <w:vMerge/>
          </w:tcPr>
          <w:p w:rsidR="00F97DC1" w:rsidRPr="008B261B" w:rsidRDefault="00F97DC1" w:rsidP="00E37EEF">
            <w:pPr>
              <w:jc w:val="center"/>
              <w:rPr>
                <w:rFonts w:asciiTheme="minorEastAsia" w:eastAsiaTheme="minorEastAsia" w:hAnsiTheme="minorEastAsia" w:cstheme="minorEastAsia"/>
                <w:sz w:val="18"/>
                <w:szCs w:val="18"/>
              </w:rPr>
            </w:pPr>
          </w:p>
        </w:tc>
        <w:tc>
          <w:tcPr>
            <w:tcW w:w="965" w:type="dxa"/>
            <w:vAlign w:val="center"/>
          </w:tcPr>
          <w:p w:rsidR="00F97DC1" w:rsidRPr="00F97DC1" w:rsidRDefault="00F97DC1">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1SP12001</w:t>
            </w:r>
          </w:p>
        </w:tc>
        <w:tc>
          <w:tcPr>
            <w:tcW w:w="1900" w:type="dxa"/>
            <w:vAlign w:val="center"/>
          </w:tcPr>
          <w:p w:rsidR="00F97DC1" w:rsidRPr="008B261B" w:rsidRDefault="00F97DC1" w:rsidP="00E37EEF">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体育(三)</w:t>
            </w:r>
          </w:p>
        </w:tc>
        <w:tc>
          <w:tcPr>
            <w:tcW w:w="2220" w:type="dxa"/>
            <w:vAlign w:val="center"/>
          </w:tcPr>
          <w:p w:rsidR="00F97DC1" w:rsidRPr="000E3E03" w:rsidRDefault="00F97DC1" w:rsidP="00E37EEF">
            <w:pPr>
              <w:spacing w:line="240" w:lineRule="exact"/>
              <w:jc w:val="left"/>
              <w:rPr>
                <w:rFonts w:eastAsiaTheme="minorEastAsia"/>
                <w:sz w:val="18"/>
                <w:szCs w:val="18"/>
              </w:rPr>
            </w:pPr>
            <w:r w:rsidRPr="00E239CC">
              <w:rPr>
                <w:rFonts w:eastAsiaTheme="minorEastAsia" w:hint="eastAsia"/>
                <w:sz w:val="18"/>
                <w:szCs w:val="18"/>
              </w:rPr>
              <w:t>College Physical Education (</w:t>
            </w:r>
            <w:r w:rsidRPr="00E239CC">
              <w:rPr>
                <w:rFonts w:eastAsiaTheme="minorEastAsia" w:hint="eastAsia"/>
                <w:sz w:val="18"/>
                <w:szCs w:val="18"/>
              </w:rPr>
              <w:t>Ⅲ</w:t>
            </w:r>
            <w:r w:rsidRPr="00E239CC">
              <w:rPr>
                <w:rFonts w:eastAsiaTheme="minorEastAsia" w:hint="eastAsia"/>
                <w:sz w:val="18"/>
                <w:szCs w:val="18"/>
              </w:rPr>
              <w:t>)</w:t>
            </w: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sz w:val="18"/>
                <w:szCs w:val="18"/>
              </w:rPr>
              <w:t>1</w:t>
            </w: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32</w:t>
            </w: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32</w:t>
            </w: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p>
        </w:tc>
        <w:tc>
          <w:tcPr>
            <w:tcW w:w="496" w:type="dxa"/>
          </w:tcPr>
          <w:p w:rsidR="00F97DC1" w:rsidRDefault="00F97DC1" w:rsidP="00E37EEF">
            <w:pPr>
              <w:jc w:val="center"/>
            </w:pPr>
            <w:r w:rsidRPr="001B282B">
              <w:rPr>
                <w:rFonts w:asciiTheme="minorEastAsia" w:eastAsiaTheme="minorEastAsia" w:hAnsiTheme="minorEastAsia" w:cstheme="minorEastAsia" w:hint="eastAsia"/>
                <w:kern w:val="0"/>
                <w:sz w:val="18"/>
                <w:szCs w:val="18"/>
              </w:rPr>
              <w:t>查</w:t>
            </w: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p>
        </w:tc>
      </w:tr>
      <w:tr w:rsidR="00F97DC1" w:rsidRPr="008B261B" w:rsidTr="00A2480C">
        <w:trPr>
          <w:trHeight w:val="23"/>
        </w:trPr>
        <w:tc>
          <w:tcPr>
            <w:tcW w:w="394" w:type="dxa"/>
            <w:vMerge/>
          </w:tcPr>
          <w:p w:rsidR="00F97DC1" w:rsidRPr="008B261B" w:rsidRDefault="00F97DC1" w:rsidP="00E37EEF">
            <w:pPr>
              <w:jc w:val="center"/>
              <w:rPr>
                <w:rFonts w:asciiTheme="minorEastAsia" w:eastAsiaTheme="minorEastAsia" w:hAnsiTheme="minorEastAsia" w:cstheme="minorEastAsia"/>
                <w:sz w:val="18"/>
                <w:szCs w:val="18"/>
              </w:rPr>
            </w:pPr>
          </w:p>
        </w:tc>
        <w:tc>
          <w:tcPr>
            <w:tcW w:w="394" w:type="dxa"/>
            <w:vMerge/>
          </w:tcPr>
          <w:p w:rsidR="00F97DC1" w:rsidRPr="008B261B" w:rsidRDefault="00F97DC1" w:rsidP="00E37EEF">
            <w:pPr>
              <w:jc w:val="center"/>
              <w:rPr>
                <w:rFonts w:asciiTheme="minorEastAsia" w:eastAsiaTheme="minorEastAsia" w:hAnsiTheme="minorEastAsia" w:cstheme="minorEastAsia"/>
                <w:sz w:val="18"/>
                <w:szCs w:val="18"/>
              </w:rPr>
            </w:pPr>
          </w:p>
        </w:tc>
        <w:tc>
          <w:tcPr>
            <w:tcW w:w="965" w:type="dxa"/>
            <w:vAlign w:val="center"/>
          </w:tcPr>
          <w:p w:rsidR="00F97DC1" w:rsidRPr="00F97DC1" w:rsidRDefault="00F97DC1">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1SP12002</w:t>
            </w:r>
          </w:p>
        </w:tc>
        <w:tc>
          <w:tcPr>
            <w:tcW w:w="1900" w:type="dxa"/>
            <w:vAlign w:val="center"/>
          </w:tcPr>
          <w:p w:rsidR="00F97DC1" w:rsidRPr="008B261B" w:rsidRDefault="00F97DC1" w:rsidP="00E37EEF">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体育(四)</w:t>
            </w:r>
          </w:p>
        </w:tc>
        <w:tc>
          <w:tcPr>
            <w:tcW w:w="2220" w:type="dxa"/>
            <w:vAlign w:val="center"/>
          </w:tcPr>
          <w:p w:rsidR="00F97DC1" w:rsidRPr="000E3E03" w:rsidRDefault="00F97DC1" w:rsidP="00E37EEF">
            <w:pPr>
              <w:spacing w:line="240" w:lineRule="exact"/>
              <w:jc w:val="left"/>
              <w:rPr>
                <w:rFonts w:eastAsiaTheme="minorEastAsia"/>
                <w:sz w:val="18"/>
                <w:szCs w:val="18"/>
              </w:rPr>
            </w:pPr>
            <w:r w:rsidRPr="00E239CC">
              <w:rPr>
                <w:rFonts w:eastAsiaTheme="minorEastAsia" w:hint="eastAsia"/>
                <w:sz w:val="18"/>
                <w:szCs w:val="18"/>
              </w:rPr>
              <w:t>College Physical Education (</w:t>
            </w:r>
            <w:r w:rsidRPr="00E239CC">
              <w:rPr>
                <w:rFonts w:eastAsiaTheme="minorEastAsia" w:hint="eastAsia"/>
                <w:sz w:val="18"/>
                <w:szCs w:val="18"/>
              </w:rPr>
              <w:t>Ⅳ</w:t>
            </w:r>
            <w:r w:rsidRPr="00E239CC">
              <w:rPr>
                <w:rFonts w:eastAsiaTheme="minorEastAsia" w:hint="eastAsia"/>
                <w:sz w:val="18"/>
                <w:szCs w:val="18"/>
              </w:rPr>
              <w:t>)</w:t>
            </w: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sz w:val="18"/>
                <w:szCs w:val="18"/>
              </w:rPr>
              <w:t>1</w:t>
            </w: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32</w:t>
            </w: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32</w:t>
            </w: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p>
        </w:tc>
        <w:tc>
          <w:tcPr>
            <w:tcW w:w="496" w:type="dxa"/>
          </w:tcPr>
          <w:p w:rsidR="00F97DC1" w:rsidRDefault="00F97DC1" w:rsidP="00E37EEF">
            <w:pPr>
              <w:jc w:val="center"/>
            </w:pPr>
            <w:r w:rsidRPr="001B282B">
              <w:rPr>
                <w:rFonts w:asciiTheme="minorEastAsia" w:eastAsiaTheme="minorEastAsia" w:hAnsiTheme="minorEastAsia" w:cstheme="minorEastAsia" w:hint="eastAsia"/>
                <w:kern w:val="0"/>
                <w:sz w:val="18"/>
                <w:szCs w:val="18"/>
              </w:rPr>
              <w:t>查</w:t>
            </w: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p>
        </w:tc>
        <w:tc>
          <w:tcPr>
            <w:tcW w:w="496" w:type="dxa"/>
            <w:vAlign w:val="center"/>
          </w:tcPr>
          <w:p w:rsidR="00F97DC1" w:rsidRPr="008B261B" w:rsidRDefault="00F97DC1" w:rsidP="00E37EEF">
            <w:pPr>
              <w:jc w:val="center"/>
              <w:rPr>
                <w:rFonts w:asciiTheme="minorEastAsia" w:eastAsiaTheme="minorEastAsia" w:hAnsiTheme="minorEastAsia" w:cstheme="minorEastAsia"/>
                <w:sz w:val="18"/>
                <w:szCs w:val="18"/>
              </w:rPr>
            </w:pPr>
          </w:p>
        </w:tc>
      </w:tr>
      <w:tr w:rsidR="00F97DC1" w:rsidRPr="008B261B" w:rsidTr="00806F40">
        <w:trPr>
          <w:trHeight w:val="23"/>
        </w:trPr>
        <w:tc>
          <w:tcPr>
            <w:tcW w:w="394" w:type="dxa"/>
            <w:vMerge/>
          </w:tcPr>
          <w:p w:rsidR="00F97DC1" w:rsidRPr="008B261B" w:rsidRDefault="00F97DC1" w:rsidP="00E37EEF">
            <w:pPr>
              <w:jc w:val="center"/>
              <w:rPr>
                <w:rFonts w:asciiTheme="minorEastAsia" w:eastAsiaTheme="minorEastAsia" w:hAnsiTheme="minorEastAsia" w:cstheme="minorEastAsia"/>
                <w:sz w:val="18"/>
                <w:szCs w:val="18"/>
              </w:rPr>
            </w:pPr>
          </w:p>
        </w:tc>
        <w:tc>
          <w:tcPr>
            <w:tcW w:w="394" w:type="dxa"/>
            <w:vMerge/>
          </w:tcPr>
          <w:p w:rsidR="00F97DC1" w:rsidRPr="008B261B" w:rsidRDefault="00F97DC1" w:rsidP="00E37EEF">
            <w:pPr>
              <w:jc w:val="center"/>
              <w:rPr>
                <w:rFonts w:asciiTheme="minorEastAsia" w:eastAsiaTheme="minorEastAsia" w:hAnsiTheme="minorEastAsia" w:cstheme="minorEastAsia"/>
                <w:sz w:val="18"/>
                <w:szCs w:val="18"/>
              </w:rPr>
            </w:pPr>
          </w:p>
        </w:tc>
        <w:tc>
          <w:tcPr>
            <w:tcW w:w="2865" w:type="dxa"/>
            <w:gridSpan w:val="2"/>
            <w:vAlign w:val="center"/>
          </w:tcPr>
          <w:p w:rsidR="00F97DC1" w:rsidRPr="008B261B" w:rsidRDefault="00F97DC1" w:rsidP="00E37EEF">
            <w:pPr>
              <w:jc w:val="center"/>
              <w:rPr>
                <w:rFonts w:asciiTheme="minorEastAsia" w:eastAsiaTheme="minorEastAsia" w:hAnsiTheme="minorEastAsia" w:cstheme="minorEastAsia"/>
                <w:b/>
                <w:bCs/>
                <w:sz w:val="18"/>
                <w:szCs w:val="18"/>
              </w:rPr>
            </w:pPr>
            <w:r w:rsidRPr="008B261B">
              <w:rPr>
                <w:rFonts w:asciiTheme="minorEastAsia" w:eastAsiaTheme="minorEastAsia" w:hAnsiTheme="minorEastAsia" w:cstheme="minorEastAsia" w:hint="eastAsia"/>
                <w:b/>
                <w:bCs/>
                <w:sz w:val="18"/>
                <w:szCs w:val="18"/>
              </w:rPr>
              <w:t>小  计</w:t>
            </w:r>
          </w:p>
        </w:tc>
        <w:tc>
          <w:tcPr>
            <w:tcW w:w="2220" w:type="dxa"/>
            <w:vAlign w:val="center"/>
          </w:tcPr>
          <w:p w:rsidR="00F97DC1" w:rsidRPr="000E3E03" w:rsidRDefault="00F97DC1" w:rsidP="00E37EEF">
            <w:pPr>
              <w:spacing w:line="240" w:lineRule="exact"/>
              <w:jc w:val="left"/>
              <w:rPr>
                <w:rFonts w:eastAsiaTheme="minorEastAsia"/>
                <w:b/>
                <w:bCs/>
                <w:sz w:val="18"/>
                <w:szCs w:val="18"/>
              </w:rPr>
            </w:pPr>
          </w:p>
        </w:tc>
        <w:tc>
          <w:tcPr>
            <w:tcW w:w="496" w:type="dxa"/>
            <w:vAlign w:val="center"/>
          </w:tcPr>
          <w:p w:rsidR="00F97DC1" w:rsidRPr="008B261B" w:rsidRDefault="00F97DC1" w:rsidP="00E37EEF">
            <w:pPr>
              <w:jc w:val="center"/>
              <w:rPr>
                <w:rFonts w:asciiTheme="minorEastAsia" w:eastAsiaTheme="minorEastAsia" w:hAnsiTheme="minorEastAsia" w:cstheme="minorEastAsia"/>
                <w:b/>
                <w:bCs/>
                <w:sz w:val="18"/>
                <w:szCs w:val="18"/>
              </w:rPr>
            </w:pPr>
            <w:r w:rsidRPr="008B261B">
              <w:rPr>
                <w:rFonts w:asciiTheme="minorEastAsia" w:eastAsiaTheme="minorEastAsia" w:hAnsiTheme="minorEastAsia" w:cstheme="minorEastAsia" w:hint="eastAsia"/>
                <w:b/>
                <w:bCs/>
                <w:sz w:val="18"/>
                <w:szCs w:val="18"/>
              </w:rPr>
              <w:t>6</w:t>
            </w:r>
          </w:p>
        </w:tc>
        <w:tc>
          <w:tcPr>
            <w:tcW w:w="496" w:type="dxa"/>
            <w:vAlign w:val="center"/>
          </w:tcPr>
          <w:p w:rsidR="00F97DC1" w:rsidRPr="008B261B" w:rsidRDefault="00F97DC1" w:rsidP="00E37EEF">
            <w:pPr>
              <w:jc w:val="center"/>
              <w:rPr>
                <w:rFonts w:asciiTheme="minorEastAsia" w:eastAsiaTheme="minorEastAsia" w:hAnsiTheme="minorEastAsia" w:cstheme="minorEastAsia"/>
                <w:b/>
                <w:bCs/>
                <w:sz w:val="18"/>
                <w:szCs w:val="18"/>
              </w:rPr>
            </w:pPr>
            <w:r w:rsidRPr="008B261B">
              <w:rPr>
                <w:rFonts w:asciiTheme="minorEastAsia" w:eastAsiaTheme="minorEastAsia" w:hAnsiTheme="minorEastAsia" w:cstheme="minorEastAsia" w:hint="eastAsia"/>
                <w:b/>
                <w:bCs/>
                <w:sz w:val="18"/>
                <w:szCs w:val="18"/>
              </w:rPr>
              <w:t>128</w:t>
            </w:r>
          </w:p>
        </w:tc>
        <w:tc>
          <w:tcPr>
            <w:tcW w:w="496" w:type="dxa"/>
            <w:vAlign w:val="center"/>
          </w:tcPr>
          <w:p w:rsidR="00F97DC1" w:rsidRPr="008B261B" w:rsidRDefault="00F97DC1" w:rsidP="00E37EEF">
            <w:pPr>
              <w:jc w:val="center"/>
              <w:rPr>
                <w:rFonts w:asciiTheme="minorEastAsia" w:eastAsiaTheme="minorEastAsia" w:hAnsiTheme="minorEastAsia" w:cstheme="minorEastAsia"/>
                <w:b/>
                <w:bCs/>
                <w:sz w:val="18"/>
                <w:szCs w:val="18"/>
              </w:rPr>
            </w:pPr>
          </w:p>
        </w:tc>
        <w:tc>
          <w:tcPr>
            <w:tcW w:w="496" w:type="dxa"/>
            <w:vAlign w:val="center"/>
          </w:tcPr>
          <w:p w:rsidR="00F97DC1" w:rsidRPr="008B261B" w:rsidRDefault="00F97DC1" w:rsidP="00E37EEF">
            <w:pPr>
              <w:jc w:val="center"/>
              <w:rPr>
                <w:rFonts w:asciiTheme="minorEastAsia" w:eastAsiaTheme="minorEastAsia" w:hAnsiTheme="minorEastAsia" w:cstheme="minorEastAsia"/>
                <w:b/>
                <w:bCs/>
                <w:sz w:val="18"/>
                <w:szCs w:val="18"/>
              </w:rPr>
            </w:pPr>
          </w:p>
        </w:tc>
        <w:tc>
          <w:tcPr>
            <w:tcW w:w="496" w:type="dxa"/>
            <w:vAlign w:val="center"/>
          </w:tcPr>
          <w:p w:rsidR="00F97DC1" w:rsidRPr="008B261B" w:rsidRDefault="00F97DC1" w:rsidP="00E37EEF">
            <w:pPr>
              <w:jc w:val="center"/>
              <w:rPr>
                <w:rFonts w:asciiTheme="minorEastAsia" w:eastAsiaTheme="minorEastAsia" w:hAnsiTheme="minorEastAsia" w:cstheme="minorEastAsia"/>
                <w:b/>
                <w:bCs/>
                <w:sz w:val="18"/>
                <w:szCs w:val="18"/>
              </w:rPr>
            </w:pPr>
          </w:p>
        </w:tc>
        <w:tc>
          <w:tcPr>
            <w:tcW w:w="496" w:type="dxa"/>
            <w:vAlign w:val="center"/>
          </w:tcPr>
          <w:p w:rsidR="00F97DC1" w:rsidRPr="008B261B" w:rsidRDefault="00F97DC1" w:rsidP="00E37EEF">
            <w:pPr>
              <w:jc w:val="center"/>
              <w:rPr>
                <w:rFonts w:asciiTheme="minorEastAsia" w:eastAsiaTheme="minorEastAsia" w:hAnsiTheme="minorEastAsia" w:cstheme="minorEastAsia"/>
                <w:b/>
                <w:bCs/>
                <w:sz w:val="18"/>
                <w:szCs w:val="18"/>
              </w:rPr>
            </w:pPr>
          </w:p>
        </w:tc>
        <w:tc>
          <w:tcPr>
            <w:tcW w:w="496" w:type="dxa"/>
            <w:vAlign w:val="center"/>
          </w:tcPr>
          <w:p w:rsidR="00F97DC1" w:rsidRPr="008B261B" w:rsidRDefault="00F97DC1" w:rsidP="00E37EEF">
            <w:pPr>
              <w:jc w:val="center"/>
              <w:rPr>
                <w:rFonts w:asciiTheme="minorEastAsia" w:eastAsiaTheme="minorEastAsia" w:hAnsiTheme="minorEastAsia" w:cstheme="minorEastAsia"/>
                <w:b/>
                <w:bCs/>
                <w:sz w:val="18"/>
                <w:szCs w:val="18"/>
              </w:rPr>
            </w:pPr>
          </w:p>
        </w:tc>
        <w:tc>
          <w:tcPr>
            <w:tcW w:w="496" w:type="dxa"/>
            <w:vAlign w:val="center"/>
          </w:tcPr>
          <w:p w:rsidR="00F97DC1" w:rsidRPr="008B261B" w:rsidRDefault="00F97DC1" w:rsidP="00E37EEF">
            <w:pPr>
              <w:jc w:val="center"/>
              <w:rPr>
                <w:rFonts w:asciiTheme="minorEastAsia" w:eastAsiaTheme="minorEastAsia" w:hAnsiTheme="minorEastAsia" w:cstheme="minorEastAsia"/>
                <w:b/>
                <w:bCs/>
                <w:sz w:val="18"/>
                <w:szCs w:val="18"/>
              </w:rPr>
            </w:pPr>
          </w:p>
        </w:tc>
        <w:tc>
          <w:tcPr>
            <w:tcW w:w="496" w:type="dxa"/>
            <w:vAlign w:val="center"/>
          </w:tcPr>
          <w:p w:rsidR="00F97DC1" w:rsidRPr="008B261B" w:rsidRDefault="00F97DC1" w:rsidP="00E37EEF">
            <w:pPr>
              <w:jc w:val="center"/>
              <w:rPr>
                <w:rFonts w:asciiTheme="minorEastAsia" w:eastAsiaTheme="minorEastAsia" w:hAnsiTheme="minorEastAsia" w:cstheme="minorEastAsia"/>
                <w:b/>
                <w:bCs/>
                <w:sz w:val="18"/>
                <w:szCs w:val="18"/>
              </w:rPr>
            </w:pPr>
          </w:p>
        </w:tc>
      </w:tr>
      <w:tr w:rsidR="00581779" w:rsidRPr="008B261B" w:rsidTr="00806F40">
        <w:trPr>
          <w:trHeight w:val="90"/>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val="restart"/>
            <w:vAlign w:val="center"/>
          </w:tcPr>
          <w:p w:rsidR="00581779" w:rsidRPr="008B261B" w:rsidRDefault="00581779" w:rsidP="00581779">
            <w:pPr>
              <w:spacing w:line="240" w:lineRule="exact"/>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通识教育任选课</w:t>
            </w:r>
          </w:p>
        </w:tc>
        <w:tc>
          <w:tcPr>
            <w:tcW w:w="965" w:type="dxa"/>
          </w:tcPr>
          <w:p w:rsidR="00581779" w:rsidRPr="008B261B" w:rsidRDefault="00581779" w:rsidP="00581779">
            <w:pPr>
              <w:jc w:val="center"/>
              <w:rPr>
                <w:rFonts w:asciiTheme="minorEastAsia" w:eastAsiaTheme="minorEastAsia" w:hAnsiTheme="minorEastAsia" w:cstheme="minorEastAsia"/>
                <w:sz w:val="18"/>
                <w:szCs w:val="18"/>
              </w:rPr>
            </w:pPr>
          </w:p>
        </w:tc>
        <w:tc>
          <w:tcPr>
            <w:tcW w:w="1900" w:type="dxa"/>
            <w:vAlign w:val="center"/>
          </w:tcPr>
          <w:p w:rsidR="00581779" w:rsidRPr="008B261B" w:rsidRDefault="00581779" w:rsidP="00581779">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创新创业</w:t>
            </w:r>
          </w:p>
        </w:tc>
        <w:tc>
          <w:tcPr>
            <w:tcW w:w="2220" w:type="dxa"/>
            <w:vAlign w:val="center"/>
          </w:tcPr>
          <w:p w:rsidR="00581779" w:rsidRPr="00476F69" w:rsidRDefault="00581779" w:rsidP="00581779">
            <w:pPr>
              <w:spacing w:line="240" w:lineRule="exact"/>
              <w:jc w:val="left"/>
              <w:rPr>
                <w:rFonts w:eastAsiaTheme="minorEastAsia"/>
                <w:sz w:val="18"/>
                <w:szCs w:val="18"/>
              </w:rPr>
            </w:pPr>
            <w:r w:rsidRPr="00476F69">
              <w:rPr>
                <w:rFonts w:eastAsiaTheme="minorEastAsia"/>
                <w:sz w:val="18"/>
                <w:szCs w:val="18"/>
              </w:rPr>
              <w:t>Innovation and Entrepreneurship</w:t>
            </w:r>
          </w:p>
        </w:tc>
        <w:tc>
          <w:tcPr>
            <w:tcW w:w="496" w:type="dxa"/>
            <w:vAlign w:val="center"/>
          </w:tcPr>
          <w:p w:rsidR="00581779" w:rsidRPr="00F51C46" w:rsidRDefault="00581779" w:rsidP="00581779">
            <w:pPr>
              <w:spacing w:line="200" w:lineRule="exact"/>
              <w:jc w:val="center"/>
              <w:rPr>
                <w:rFonts w:asciiTheme="minorEastAsia" w:eastAsiaTheme="minorEastAsia" w:hAnsiTheme="minorEastAsia" w:cstheme="minorEastAsia"/>
                <w:sz w:val="13"/>
                <w:szCs w:val="13"/>
              </w:rPr>
            </w:pPr>
            <w:r w:rsidRPr="00F51C46">
              <w:rPr>
                <w:rFonts w:asciiTheme="minorEastAsia" w:eastAsiaTheme="minorEastAsia" w:hAnsiTheme="minorEastAsia" w:cstheme="minorEastAsia" w:hint="eastAsia"/>
                <w:sz w:val="13"/>
                <w:szCs w:val="13"/>
              </w:rPr>
              <w:t xml:space="preserve">选修 ≥2 学分 </w:t>
            </w: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Merge w:val="restart"/>
            <w:textDirection w:val="tbRlV"/>
            <w:vAlign w:val="center"/>
          </w:tcPr>
          <w:p w:rsidR="00581779" w:rsidRPr="00E3236D" w:rsidRDefault="00581779" w:rsidP="00581779">
            <w:pPr>
              <w:ind w:left="113" w:right="113"/>
              <w:jc w:val="center"/>
              <w:rPr>
                <w:rFonts w:asciiTheme="minorEastAsia" w:eastAsiaTheme="minorEastAsia" w:hAnsiTheme="minorEastAsia" w:cstheme="minorEastAsia"/>
                <w:sz w:val="15"/>
                <w:szCs w:val="15"/>
              </w:rPr>
            </w:pPr>
            <w:r w:rsidRPr="00F31ED5">
              <w:rPr>
                <w:rFonts w:asciiTheme="minorEastAsia" w:eastAsiaTheme="minorEastAsia" w:hAnsiTheme="minorEastAsia" w:cstheme="minorEastAsia" w:hint="eastAsia"/>
                <w:sz w:val="15"/>
                <w:szCs w:val="15"/>
              </w:rPr>
              <w:t xml:space="preserve">至少选修8学分 </w:t>
            </w:r>
          </w:p>
        </w:tc>
      </w:tr>
      <w:tr w:rsidR="00581779" w:rsidRPr="008B261B"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tcPr>
          <w:p w:rsidR="00581779" w:rsidRPr="008B261B" w:rsidRDefault="00581779" w:rsidP="00581779">
            <w:pPr>
              <w:jc w:val="center"/>
              <w:rPr>
                <w:rFonts w:asciiTheme="minorEastAsia" w:eastAsiaTheme="minorEastAsia" w:hAnsiTheme="minorEastAsia" w:cstheme="minorEastAsia"/>
                <w:sz w:val="18"/>
                <w:szCs w:val="18"/>
              </w:rPr>
            </w:pPr>
          </w:p>
        </w:tc>
        <w:tc>
          <w:tcPr>
            <w:tcW w:w="1900" w:type="dxa"/>
            <w:vAlign w:val="center"/>
          </w:tcPr>
          <w:p w:rsidR="00581779" w:rsidRPr="008B261B" w:rsidRDefault="00581779" w:rsidP="00581779">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艺术鉴赏与审美体验</w:t>
            </w:r>
          </w:p>
        </w:tc>
        <w:tc>
          <w:tcPr>
            <w:tcW w:w="2220" w:type="dxa"/>
            <w:vAlign w:val="center"/>
          </w:tcPr>
          <w:p w:rsidR="00581779" w:rsidRPr="00476F69" w:rsidRDefault="00581779" w:rsidP="00581779">
            <w:pPr>
              <w:spacing w:line="240" w:lineRule="exact"/>
              <w:jc w:val="left"/>
              <w:rPr>
                <w:rFonts w:eastAsiaTheme="minorEastAsia"/>
                <w:color w:val="000000" w:themeColor="text1"/>
                <w:sz w:val="18"/>
                <w:szCs w:val="18"/>
              </w:rPr>
            </w:pPr>
            <w:r w:rsidRPr="00476F69">
              <w:rPr>
                <w:rFonts w:eastAsiaTheme="minorEastAsia"/>
                <w:sz w:val="18"/>
                <w:szCs w:val="18"/>
              </w:rPr>
              <w:t>Artistic Appreciation and Aesthetic Experience</w:t>
            </w:r>
          </w:p>
        </w:tc>
        <w:tc>
          <w:tcPr>
            <w:tcW w:w="496" w:type="dxa"/>
            <w:vAlign w:val="center"/>
          </w:tcPr>
          <w:p w:rsidR="00581779" w:rsidRPr="00F51C46" w:rsidRDefault="00581779" w:rsidP="00581779">
            <w:pPr>
              <w:spacing w:line="200" w:lineRule="exact"/>
              <w:jc w:val="center"/>
              <w:rPr>
                <w:rFonts w:asciiTheme="minorEastAsia" w:eastAsiaTheme="minorEastAsia" w:hAnsiTheme="minorEastAsia" w:cstheme="minorEastAsia"/>
                <w:sz w:val="13"/>
                <w:szCs w:val="13"/>
              </w:rPr>
            </w:pPr>
            <w:r w:rsidRPr="00F51C46">
              <w:rPr>
                <w:rFonts w:asciiTheme="minorEastAsia" w:eastAsiaTheme="minorEastAsia" w:hAnsiTheme="minorEastAsia" w:cstheme="minorEastAsia" w:hint="eastAsia"/>
                <w:sz w:val="13"/>
                <w:szCs w:val="13"/>
              </w:rPr>
              <w:t>选修 ≥2 学分</w:t>
            </w: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Merge/>
            <w:vAlign w:val="center"/>
          </w:tcPr>
          <w:p w:rsidR="00581779" w:rsidRPr="008B261B" w:rsidRDefault="00581779" w:rsidP="00581779">
            <w:pPr>
              <w:jc w:val="center"/>
              <w:rPr>
                <w:rFonts w:asciiTheme="minorEastAsia" w:eastAsiaTheme="minorEastAsia" w:hAnsiTheme="minorEastAsia" w:cstheme="minorEastAsia"/>
                <w:b/>
                <w:bCs/>
                <w:sz w:val="18"/>
                <w:szCs w:val="18"/>
              </w:rPr>
            </w:pPr>
          </w:p>
        </w:tc>
      </w:tr>
      <w:tr w:rsidR="00581779" w:rsidRPr="008B261B"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tcPr>
          <w:p w:rsidR="00581779" w:rsidRPr="008B261B" w:rsidRDefault="00581779" w:rsidP="00581779">
            <w:pPr>
              <w:jc w:val="center"/>
              <w:rPr>
                <w:rFonts w:asciiTheme="minorEastAsia" w:eastAsiaTheme="minorEastAsia" w:hAnsiTheme="minorEastAsia" w:cstheme="minorEastAsia"/>
                <w:sz w:val="18"/>
                <w:szCs w:val="18"/>
              </w:rPr>
            </w:pPr>
          </w:p>
        </w:tc>
        <w:tc>
          <w:tcPr>
            <w:tcW w:w="1900" w:type="dxa"/>
            <w:vAlign w:val="center"/>
          </w:tcPr>
          <w:p w:rsidR="00581779" w:rsidRPr="008B261B" w:rsidRDefault="00581779" w:rsidP="00581779">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科技进步与科技精神</w:t>
            </w:r>
          </w:p>
        </w:tc>
        <w:tc>
          <w:tcPr>
            <w:tcW w:w="2220" w:type="dxa"/>
            <w:vAlign w:val="center"/>
          </w:tcPr>
          <w:p w:rsidR="00581779" w:rsidRPr="00476F69" w:rsidRDefault="00581779" w:rsidP="00581779">
            <w:pPr>
              <w:spacing w:line="240" w:lineRule="exact"/>
              <w:jc w:val="left"/>
              <w:rPr>
                <w:rFonts w:eastAsiaTheme="minorEastAsia"/>
                <w:color w:val="000000" w:themeColor="text1"/>
                <w:sz w:val="18"/>
                <w:szCs w:val="18"/>
              </w:rPr>
            </w:pPr>
            <w:r w:rsidRPr="00476F69">
              <w:rPr>
                <w:rFonts w:eastAsiaTheme="minorEastAsia"/>
                <w:sz w:val="18"/>
                <w:szCs w:val="18"/>
              </w:rPr>
              <w:t>Progress and Spirit of Science and Technology</w:t>
            </w:r>
          </w:p>
        </w:tc>
        <w:tc>
          <w:tcPr>
            <w:tcW w:w="496" w:type="dxa"/>
            <w:vMerge w:val="restart"/>
            <w:vAlign w:val="center"/>
          </w:tcPr>
          <w:p w:rsidR="00581779" w:rsidRPr="00F51C46" w:rsidRDefault="00581779" w:rsidP="00581779">
            <w:pPr>
              <w:spacing w:line="200" w:lineRule="exact"/>
              <w:jc w:val="center"/>
              <w:rPr>
                <w:rFonts w:asciiTheme="minorEastAsia" w:eastAsiaTheme="minorEastAsia" w:hAnsiTheme="minorEastAsia" w:cstheme="minorEastAsia"/>
                <w:sz w:val="13"/>
                <w:szCs w:val="13"/>
              </w:rPr>
            </w:pPr>
            <w:r w:rsidRPr="00F51C46">
              <w:rPr>
                <w:rFonts w:asciiTheme="minorEastAsia" w:eastAsiaTheme="minorEastAsia" w:hAnsiTheme="minorEastAsia" w:cstheme="minorEastAsia" w:hint="eastAsia"/>
                <w:sz w:val="13"/>
                <w:szCs w:val="13"/>
              </w:rPr>
              <w:t>选修 ≥4 学分</w:t>
            </w: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Merge/>
            <w:vAlign w:val="center"/>
          </w:tcPr>
          <w:p w:rsidR="00581779" w:rsidRPr="008B261B" w:rsidRDefault="00581779" w:rsidP="00581779">
            <w:pPr>
              <w:jc w:val="center"/>
              <w:rPr>
                <w:rFonts w:asciiTheme="minorEastAsia" w:eastAsiaTheme="minorEastAsia" w:hAnsiTheme="minorEastAsia" w:cstheme="minorEastAsia"/>
                <w:sz w:val="18"/>
                <w:szCs w:val="18"/>
              </w:rPr>
            </w:pPr>
          </w:p>
        </w:tc>
      </w:tr>
      <w:tr w:rsidR="00581779" w:rsidRPr="008B261B"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tcPr>
          <w:p w:rsidR="00581779" w:rsidRPr="008B261B" w:rsidRDefault="00581779" w:rsidP="00581779">
            <w:pPr>
              <w:jc w:val="center"/>
              <w:rPr>
                <w:rFonts w:asciiTheme="minorEastAsia" w:eastAsiaTheme="minorEastAsia" w:hAnsiTheme="minorEastAsia" w:cstheme="minorEastAsia"/>
                <w:sz w:val="18"/>
                <w:szCs w:val="18"/>
              </w:rPr>
            </w:pPr>
          </w:p>
        </w:tc>
        <w:tc>
          <w:tcPr>
            <w:tcW w:w="1900" w:type="dxa"/>
            <w:vAlign w:val="center"/>
          </w:tcPr>
          <w:p w:rsidR="00581779" w:rsidRPr="008B261B" w:rsidRDefault="00581779" w:rsidP="00581779">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文化传承与国际视野</w:t>
            </w:r>
          </w:p>
        </w:tc>
        <w:tc>
          <w:tcPr>
            <w:tcW w:w="2220" w:type="dxa"/>
            <w:vAlign w:val="center"/>
          </w:tcPr>
          <w:p w:rsidR="00581779" w:rsidRPr="00476F69" w:rsidRDefault="00581779" w:rsidP="00581779">
            <w:pPr>
              <w:spacing w:line="240" w:lineRule="exact"/>
              <w:jc w:val="left"/>
              <w:rPr>
                <w:rFonts w:eastAsiaTheme="minorEastAsia"/>
                <w:color w:val="000000" w:themeColor="text1"/>
                <w:sz w:val="18"/>
                <w:szCs w:val="18"/>
              </w:rPr>
            </w:pPr>
            <w:r w:rsidRPr="00476F69">
              <w:rPr>
                <w:rFonts w:eastAsiaTheme="minorEastAsia"/>
                <w:sz w:val="18"/>
                <w:szCs w:val="18"/>
              </w:rPr>
              <w:t>Cultural Heritage and International Vision</w:t>
            </w:r>
          </w:p>
        </w:tc>
        <w:tc>
          <w:tcPr>
            <w:tcW w:w="496" w:type="dxa"/>
            <w:vMerge/>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Merge/>
            <w:vAlign w:val="center"/>
          </w:tcPr>
          <w:p w:rsidR="00581779" w:rsidRPr="008B261B" w:rsidRDefault="00581779" w:rsidP="00581779">
            <w:pPr>
              <w:jc w:val="center"/>
              <w:rPr>
                <w:rFonts w:asciiTheme="minorEastAsia" w:eastAsiaTheme="minorEastAsia" w:hAnsiTheme="minorEastAsia" w:cstheme="minorEastAsia"/>
                <w:sz w:val="18"/>
                <w:szCs w:val="18"/>
              </w:rPr>
            </w:pPr>
          </w:p>
        </w:tc>
      </w:tr>
      <w:tr w:rsidR="00581779" w:rsidRPr="008B261B"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tcPr>
          <w:p w:rsidR="00581779" w:rsidRPr="008B261B" w:rsidRDefault="00581779" w:rsidP="00581779">
            <w:pPr>
              <w:jc w:val="center"/>
              <w:rPr>
                <w:rFonts w:asciiTheme="minorEastAsia" w:eastAsiaTheme="minorEastAsia" w:hAnsiTheme="minorEastAsia" w:cstheme="minorEastAsia"/>
                <w:sz w:val="18"/>
                <w:szCs w:val="18"/>
              </w:rPr>
            </w:pPr>
          </w:p>
        </w:tc>
        <w:tc>
          <w:tcPr>
            <w:tcW w:w="1900" w:type="dxa"/>
            <w:vAlign w:val="center"/>
          </w:tcPr>
          <w:p w:rsidR="00581779" w:rsidRPr="008B261B" w:rsidRDefault="00581779" w:rsidP="00581779">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哲学智慧与思维训练</w:t>
            </w:r>
          </w:p>
        </w:tc>
        <w:tc>
          <w:tcPr>
            <w:tcW w:w="2220" w:type="dxa"/>
            <w:vAlign w:val="center"/>
          </w:tcPr>
          <w:p w:rsidR="00581779" w:rsidRPr="00476F69" w:rsidRDefault="00581779" w:rsidP="00581779">
            <w:pPr>
              <w:spacing w:line="240" w:lineRule="exact"/>
              <w:jc w:val="left"/>
              <w:rPr>
                <w:rFonts w:eastAsiaTheme="minorEastAsia"/>
                <w:color w:val="000000" w:themeColor="text1"/>
                <w:sz w:val="18"/>
                <w:szCs w:val="18"/>
              </w:rPr>
            </w:pPr>
            <w:r w:rsidRPr="00476F69">
              <w:rPr>
                <w:rFonts w:eastAsiaTheme="minorEastAsia"/>
                <w:sz w:val="18"/>
                <w:szCs w:val="18"/>
              </w:rPr>
              <w:t>Philosophical Wisdom and Thinking Training</w:t>
            </w:r>
          </w:p>
        </w:tc>
        <w:tc>
          <w:tcPr>
            <w:tcW w:w="496" w:type="dxa"/>
            <w:vMerge/>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Merge/>
            <w:vAlign w:val="center"/>
          </w:tcPr>
          <w:p w:rsidR="00581779" w:rsidRPr="008B261B" w:rsidRDefault="00581779" w:rsidP="00581779">
            <w:pPr>
              <w:jc w:val="center"/>
              <w:rPr>
                <w:rFonts w:asciiTheme="minorEastAsia" w:eastAsiaTheme="minorEastAsia" w:hAnsiTheme="minorEastAsia" w:cstheme="minorEastAsia"/>
                <w:sz w:val="18"/>
                <w:szCs w:val="18"/>
              </w:rPr>
            </w:pPr>
          </w:p>
        </w:tc>
      </w:tr>
      <w:tr w:rsidR="00581779" w:rsidRPr="008B261B"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tcPr>
          <w:p w:rsidR="00581779" w:rsidRPr="008B261B" w:rsidRDefault="00581779" w:rsidP="00581779">
            <w:pPr>
              <w:jc w:val="center"/>
              <w:rPr>
                <w:rFonts w:asciiTheme="minorEastAsia" w:eastAsiaTheme="minorEastAsia" w:hAnsiTheme="minorEastAsia" w:cstheme="minorEastAsia"/>
                <w:sz w:val="18"/>
                <w:szCs w:val="18"/>
              </w:rPr>
            </w:pPr>
          </w:p>
        </w:tc>
        <w:tc>
          <w:tcPr>
            <w:tcW w:w="1900" w:type="dxa"/>
            <w:vAlign w:val="center"/>
          </w:tcPr>
          <w:p w:rsidR="00581779" w:rsidRPr="008B261B" w:rsidRDefault="00581779" w:rsidP="00581779">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健康教育</w:t>
            </w:r>
          </w:p>
        </w:tc>
        <w:tc>
          <w:tcPr>
            <w:tcW w:w="2220" w:type="dxa"/>
            <w:vAlign w:val="center"/>
          </w:tcPr>
          <w:p w:rsidR="00581779" w:rsidRPr="00476F69" w:rsidRDefault="00581779" w:rsidP="00581779">
            <w:pPr>
              <w:spacing w:line="240" w:lineRule="exact"/>
              <w:jc w:val="left"/>
              <w:rPr>
                <w:rFonts w:eastAsiaTheme="minorEastAsia"/>
                <w:color w:val="000000" w:themeColor="text1"/>
                <w:sz w:val="18"/>
                <w:szCs w:val="18"/>
              </w:rPr>
            </w:pPr>
            <w:r w:rsidRPr="00476F69">
              <w:rPr>
                <w:rFonts w:eastAsiaTheme="minorEastAsia"/>
                <w:sz w:val="18"/>
                <w:szCs w:val="18"/>
              </w:rPr>
              <w:t>Health Education</w:t>
            </w:r>
          </w:p>
        </w:tc>
        <w:tc>
          <w:tcPr>
            <w:tcW w:w="496" w:type="dxa"/>
            <w:vMerge/>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8B261B" w:rsidRDefault="00581779" w:rsidP="00581779">
            <w:pPr>
              <w:jc w:val="center"/>
              <w:rPr>
                <w:rFonts w:asciiTheme="minorEastAsia" w:eastAsiaTheme="minorEastAsia" w:hAnsiTheme="minorEastAsia" w:cstheme="minorEastAsia"/>
                <w:sz w:val="18"/>
                <w:szCs w:val="18"/>
              </w:rPr>
            </w:pPr>
          </w:p>
        </w:tc>
        <w:tc>
          <w:tcPr>
            <w:tcW w:w="496" w:type="dxa"/>
            <w:vMerge/>
            <w:vAlign w:val="center"/>
          </w:tcPr>
          <w:p w:rsidR="00581779" w:rsidRPr="008B261B" w:rsidRDefault="00581779" w:rsidP="00581779">
            <w:pPr>
              <w:jc w:val="center"/>
              <w:rPr>
                <w:rFonts w:asciiTheme="minorEastAsia" w:eastAsiaTheme="minorEastAsia" w:hAnsiTheme="minorEastAsia" w:cstheme="minorEastAsia"/>
                <w:sz w:val="18"/>
                <w:szCs w:val="18"/>
              </w:rPr>
            </w:pPr>
          </w:p>
        </w:tc>
      </w:tr>
      <w:tr w:rsidR="00581779" w:rsidRPr="008B261B"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2865" w:type="dxa"/>
            <w:gridSpan w:val="2"/>
            <w:vAlign w:val="center"/>
          </w:tcPr>
          <w:p w:rsidR="00581779" w:rsidRPr="008B261B" w:rsidRDefault="00581779" w:rsidP="00581779">
            <w:pPr>
              <w:jc w:val="center"/>
              <w:rPr>
                <w:rFonts w:asciiTheme="minorEastAsia" w:eastAsiaTheme="minorEastAsia" w:hAnsiTheme="minorEastAsia" w:cstheme="minorEastAsia"/>
                <w:b/>
                <w:bCs/>
                <w:sz w:val="18"/>
                <w:szCs w:val="18"/>
              </w:rPr>
            </w:pPr>
            <w:r w:rsidRPr="008B261B">
              <w:rPr>
                <w:rFonts w:asciiTheme="minorEastAsia" w:eastAsiaTheme="minorEastAsia" w:hAnsiTheme="minorEastAsia" w:cstheme="minorEastAsia" w:hint="eastAsia"/>
                <w:b/>
                <w:bCs/>
                <w:sz w:val="18"/>
                <w:szCs w:val="18"/>
              </w:rPr>
              <w:t>小  计</w:t>
            </w:r>
          </w:p>
        </w:tc>
        <w:tc>
          <w:tcPr>
            <w:tcW w:w="2220" w:type="dxa"/>
            <w:vAlign w:val="center"/>
          </w:tcPr>
          <w:p w:rsidR="00581779" w:rsidRPr="000E3E03" w:rsidRDefault="00581779" w:rsidP="00581779">
            <w:pPr>
              <w:spacing w:line="240" w:lineRule="exact"/>
              <w:jc w:val="left"/>
              <w:rPr>
                <w:rFonts w:eastAsia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r w:rsidRPr="00080B64">
              <w:rPr>
                <w:rFonts w:asciiTheme="minorEastAsia" w:eastAsiaTheme="minorEastAsia" w:hAnsiTheme="minorEastAsia" w:cstheme="minorEastAsia" w:hint="eastAsia"/>
                <w:b/>
                <w:bCs/>
                <w:sz w:val="18"/>
                <w:szCs w:val="18"/>
              </w:rPr>
              <w:t>8</w:t>
            </w: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r w:rsidRPr="00080B64">
              <w:rPr>
                <w:rFonts w:asciiTheme="minorEastAsia" w:eastAsiaTheme="minorEastAsia" w:hAnsiTheme="minorEastAsia" w:cstheme="minorEastAsia" w:hint="eastAsia"/>
                <w:b/>
                <w:bCs/>
                <w:sz w:val="18"/>
                <w:szCs w:val="18"/>
              </w:rPr>
              <w:t>128</w:t>
            </w: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r>
      <w:tr w:rsidR="00581779" w:rsidRPr="008B261B"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259" w:type="dxa"/>
            <w:gridSpan w:val="3"/>
            <w:vAlign w:val="center"/>
          </w:tcPr>
          <w:p w:rsidR="00581779" w:rsidRPr="008B261B" w:rsidRDefault="00581779" w:rsidP="00581779">
            <w:pPr>
              <w:jc w:val="center"/>
              <w:rPr>
                <w:rFonts w:asciiTheme="minorEastAsia" w:eastAsiaTheme="minorEastAsia" w:hAnsiTheme="minorEastAsia" w:cstheme="minorEastAsia"/>
                <w:b/>
                <w:bCs/>
                <w:sz w:val="18"/>
                <w:szCs w:val="18"/>
              </w:rPr>
            </w:pPr>
            <w:r w:rsidRPr="008B261B">
              <w:rPr>
                <w:rFonts w:asciiTheme="minorEastAsia" w:eastAsiaTheme="minorEastAsia" w:hAnsiTheme="minorEastAsia" w:cstheme="minorEastAsia" w:hint="eastAsia"/>
                <w:b/>
                <w:bCs/>
                <w:sz w:val="18"/>
                <w:szCs w:val="18"/>
              </w:rPr>
              <w:t>合  计</w:t>
            </w:r>
          </w:p>
        </w:tc>
        <w:tc>
          <w:tcPr>
            <w:tcW w:w="2220" w:type="dxa"/>
            <w:vAlign w:val="center"/>
          </w:tcPr>
          <w:p w:rsidR="00581779" w:rsidRPr="000E3E03" w:rsidRDefault="00581779" w:rsidP="00581779">
            <w:pPr>
              <w:spacing w:line="240" w:lineRule="exact"/>
              <w:jc w:val="left"/>
              <w:rPr>
                <w:rFonts w:eastAsia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r w:rsidRPr="00080B64">
              <w:rPr>
                <w:rFonts w:asciiTheme="minorEastAsia" w:eastAsiaTheme="minorEastAsia" w:hAnsiTheme="minorEastAsia" w:cstheme="minorEastAsia" w:hint="eastAsia"/>
                <w:b/>
                <w:bCs/>
                <w:sz w:val="18"/>
                <w:szCs w:val="18"/>
              </w:rPr>
              <w:t>38</w:t>
            </w: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r>
              <w:rPr>
                <w:rFonts w:asciiTheme="minorEastAsia" w:eastAsiaTheme="minorEastAsia" w:hAnsiTheme="minorEastAsia" w:cstheme="minorEastAsia" w:hint="eastAsia"/>
                <w:b/>
                <w:bCs/>
                <w:sz w:val="18"/>
                <w:szCs w:val="18"/>
              </w:rPr>
              <w:t>704</w:t>
            </w: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c>
          <w:tcPr>
            <w:tcW w:w="496" w:type="dxa"/>
            <w:vAlign w:val="center"/>
          </w:tcPr>
          <w:p w:rsidR="00581779" w:rsidRPr="00080B64" w:rsidRDefault="00581779" w:rsidP="00581779">
            <w:pPr>
              <w:jc w:val="center"/>
              <w:rPr>
                <w:rFonts w:asciiTheme="minorEastAsia" w:eastAsiaTheme="minorEastAsia" w:hAnsiTheme="minorEastAsia" w:cstheme="minorEastAsia"/>
                <w:b/>
                <w:bCs/>
                <w:sz w:val="18"/>
                <w:szCs w:val="18"/>
              </w:rPr>
            </w:pPr>
          </w:p>
        </w:tc>
      </w:tr>
      <w:tr w:rsidR="00581779" w:rsidRPr="008B261B" w:rsidTr="00DC2C8E">
        <w:trPr>
          <w:trHeight w:val="23"/>
        </w:trPr>
        <w:tc>
          <w:tcPr>
            <w:tcW w:w="394" w:type="dxa"/>
            <w:vMerge w:val="restart"/>
            <w:vAlign w:val="center"/>
          </w:tcPr>
          <w:p w:rsidR="00581779" w:rsidRPr="008B261B" w:rsidRDefault="00581779" w:rsidP="00581779">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学</w:t>
            </w:r>
            <w:r w:rsidRPr="008B261B">
              <w:rPr>
                <w:rFonts w:asciiTheme="minorEastAsia" w:eastAsiaTheme="minorEastAsia" w:hAnsiTheme="minorEastAsia" w:cstheme="minorEastAsia" w:hint="eastAsia"/>
                <w:sz w:val="18"/>
                <w:szCs w:val="18"/>
              </w:rPr>
              <w:lastRenderedPageBreak/>
              <w:t>科基础课程</w:t>
            </w:r>
          </w:p>
        </w:tc>
        <w:tc>
          <w:tcPr>
            <w:tcW w:w="394" w:type="dxa"/>
            <w:vMerge w:val="restart"/>
            <w:vAlign w:val="center"/>
          </w:tcPr>
          <w:p w:rsidR="00581779" w:rsidRPr="008B261B" w:rsidRDefault="00581779" w:rsidP="00581779">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lastRenderedPageBreak/>
              <w:t>学</w:t>
            </w:r>
            <w:r w:rsidRPr="008B261B">
              <w:rPr>
                <w:rFonts w:asciiTheme="minorEastAsia" w:eastAsiaTheme="minorEastAsia" w:hAnsiTheme="minorEastAsia" w:cstheme="minorEastAsia" w:hint="eastAsia"/>
                <w:sz w:val="18"/>
                <w:szCs w:val="18"/>
              </w:rPr>
              <w:lastRenderedPageBreak/>
              <w:t>科基础必修课</w:t>
            </w:r>
          </w:p>
        </w:tc>
        <w:tc>
          <w:tcPr>
            <w:tcW w:w="965" w:type="dxa"/>
            <w:vAlign w:val="center"/>
          </w:tcPr>
          <w:p w:rsidR="00581779" w:rsidRPr="008B261B" w:rsidRDefault="00581779" w:rsidP="00581779">
            <w:pPr>
              <w:jc w:val="center"/>
              <w:rPr>
                <w:rFonts w:asciiTheme="minorEastAsia" w:eastAsiaTheme="minorEastAsia" w:hAnsiTheme="minorEastAsia" w:cstheme="minorEastAsia"/>
                <w:sz w:val="18"/>
                <w:szCs w:val="18"/>
              </w:rPr>
            </w:pPr>
            <w:r w:rsidRPr="00731476">
              <w:rPr>
                <w:rFonts w:asciiTheme="minorEastAsia" w:eastAsiaTheme="minorEastAsia" w:hAnsiTheme="minorEastAsia" w:cstheme="minorEastAsia"/>
                <w:sz w:val="18"/>
                <w:szCs w:val="18"/>
              </w:rPr>
              <w:lastRenderedPageBreak/>
              <w:t>1CB21501</w:t>
            </w:r>
          </w:p>
        </w:tc>
        <w:tc>
          <w:tcPr>
            <w:tcW w:w="1900" w:type="dxa"/>
            <w:vAlign w:val="center"/>
          </w:tcPr>
          <w:p w:rsidR="00581779" w:rsidRPr="008B261B" w:rsidRDefault="00581779" w:rsidP="00581779">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生物技术专业导论</w:t>
            </w:r>
          </w:p>
        </w:tc>
        <w:tc>
          <w:tcPr>
            <w:tcW w:w="2220" w:type="dxa"/>
            <w:vAlign w:val="center"/>
          </w:tcPr>
          <w:p w:rsidR="00581779" w:rsidRPr="000E3E03" w:rsidRDefault="00581779" w:rsidP="00581779">
            <w:pPr>
              <w:spacing w:line="240" w:lineRule="exact"/>
              <w:jc w:val="left"/>
              <w:rPr>
                <w:rFonts w:eastAsiaTheme="minorEastAsia"/>
                <w:sz w:val="18"/>
                <w:szCs w:val="18"/>
              </w:rPr>
            </w:pPr>
            <w:r>
              <w:rPr>
                <w:rFonts w:eastAsiaTheme="minorEastAsia" w:hint="eastAsia"/>
                <w:sz w:val="18"/>
                <w:szCs w:val="18"/>
              </w:rPr>
              <w:t>Introduction to Biotechnology</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1</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16</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16</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查</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1</w:t>
            </w:r>
          </w:p>
        </w:tc>
        <w:tc>
          <w:tcPr>
            <w:tcW w:w="496" w:type="dxa"/>
            <w:vAlign w:val="center"/>
          </w:tcPr>
          <w:p w:rsidR="00581779" w:rsidRPr="00080B64" w:rsidRDefault="00581779" w:rsidP="00581779">
            <w:pPr>
              <w:jc w:val="center"/>
              <w:rPr>
                <w:rFonts w:asciiTheme="minorEastAsia" w:eastAsiaTheme="minorEastAsia" w:hAnsiTheme="minorEastAsia" w:cstheme="minorEastAsia"/>
                <w:sz w:val="18"/>
                <w:szCs w:val="18"/>
              </w:rPr>
            </w:pPr>
          </w:p>
        </w:tc>
      </w:tr>
      <w:tr w:rsidR="00581779" w:rsidRPr="008B261B" w:rsidTr="00A2480C">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F97DC1" w:rsidRDefault="00581779" w:rsidP="00581779">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1MP21003</w:t>
            </w:r>
          </w:p>
        </w:tc>
        <w:tc>
          <w:tcPr>
            <w:tcW w:w="1900" w:type="dxa"/>
            <w:vAlign w:val="center"/>
          </w:tcPr>
          <w:p w:rsidR="00581779" w:rsidRPr="00BF43F0" w:rsidRDefault="00581779" w:rsidP="00581779">
            <w:pPr>
              <w:rPr>
                <w:rFonts w:asciiTheme="minorEastAsia" w:eastAsiaTheme="minorEastAsia" w:hAnsiTheme="minorEastAsia"/>
                <w:color w:val="000000" w:themeColor="text1"/>
                <w:sz w:val="18"/>
                <w:szCs w:val="18"/>
              </w:rPr>
            </w:pPr>
            <w:r w:rsidRPr="00BF43F0">
              <w:rPr>
                <w:rFonts w:asciiTheme="minorEastAsia" w:eastAsiaTheme="minorEastAsia" w:hAnsiTheme="minorEastAsia" w:hint="eastAsia"/>
                <w:color w:val="000000" w:themeColor="text1"/>
                <w:sz w:val="18"/>
                <w:szCs w:val="18"/>
              </w:rPr>
              <w:t>高等数学B（一）</w:t>
            </w:r>
          </w:p>
        </w:tc>
        <w:tc>
          <w:tcPr>
            <w:tcW w:w="2220" w:type="dxa"/>
            <w:vAlign w:val="center"/>
          </w:tcPr>
          <w:p w:rsidR="00581779" w:rsidRDefault="00581779" w:rsidP="00581779">
            <w:pPr>
              <w:rPr>
                <w:sz w:val="18"/>
                <w:szCs w:val="18"/>
              </w:rPr>
            </w:pPr>
            <w:r>
              <w:rPr>
                <w:sz w:val="18"/>
                <w:szCs w:val="18"/>
              </w:rPr>
              <w:t>Advanced Mathematics B (I)</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4</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64</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64</w:t>
            </w: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试</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1</w:t>
            </w:r>
          </w:p>
        </w:tc>
        <w:tc>
          <w:tcPr>
            <w:tcW w:w="496" w:type="dxa"/>
            <w:vAlign w:val="center"/>
          </w:tcPr>
          <w:p w:rsidR="00581779" w:rsidRPr="00080B64" w:rsidRDefault="00581779" w:rsidP="00581779">
            <w:pPr>
              <w:jc w:val="center"/>
              <w:rPr>
                <w:rFonts w:asciiTheme="minorEastAsia" w:eastAsiaTheme="minorEastAsia" w:hAnsiTheme="minorEastAsia" w:cstheme="minorEastAsia"/>
                <w:sz w:val="18"/>
                <w:szCs w:val="18"/>
              </w:rPr>
            </w:pPr>
          </w:p>
        </w:tc>
      </w:tr>
      <w:tr w:rsidR="00581779" w:rsidRPr="008B261B" w:rsidTr="00A2480C">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F97DC1" w:rsidRDefault="00581779" w:rsidP="00581779">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1MP21004</w:t>
            </w:r>
          </w:p>
        </w:tc>
        <w:tc>
          <w:tcPr>
            <w:tcW w:w="1900" w:type="dxa"/>
            <w:vAlign w:val="center"/>
          </w:tcPr>
          <w:p w:rsidR="00581779" w:rsidRPr="00BF43F0" w:rsidRDefault="00581779" w:rsidP="00581779">
            <w:pPr>
              <w:rPr>
                <w:rFonts w:asciiTheme="minorEastAsia" w:eastAsiaTheme="minorEastAsia" w:hAnsiTheme="minorEastAsia"/>
                <w:color w:val="000000" w:themeColor="text1"/>
                <w:sz w:val="18"/>
                <w:szCs w:val="18"/>
              </w:rPr>
            </w:pPr>
            <w:r w:rsidRPr="00BF43F0">
              <w:rPr>
                <w:rFonts w:asciiTheme="minorEastAsia" w:eastAsiaTheme="minorEastAsia" w:hAnsiTheme="minorEastAsia" w:hint="eastAsia"/>
                <w:color w:val="000000" w:themeColor="text1"/>
                <w:sz w:val="18"/>
                <w:szCs w:val="18"/>
              </w:rPr>
              <w:t>高等数学B（二）</w:t>
            </w:r>
          </w:p>
        </w:tc>
        <w:tc>
          <w:tcPr>
            <w:tcW w:w="2220" w:type="dxa"/>
            <w:vAlign w:val="center"/>
          </w:tcPr>
          <w:p w:rsidR="00581779" w:rsidRDefault="00581779" w:rsidP="00581779">
            <w:pPr>
              <w:rPr>
                <w:sz w:val="18"/>
                <w:szCs w:val="18"/>
              </w:rPr>
            </w:pPr>
            <w:r>
              <w:rPr>
                <w:sz w:val="18"/>
                <w:szCs w:val="18"/>
              </w:rPr>
              <w:t>Advanced Mathematics B (II)</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4</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64</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64</w:t>
            </w: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试</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2</w:t>
            </w:r>
          </w:p>
        </w:tc>
        <w:tc>
          <w:tcPr>
            <w:tcW w:w="496" w:type="dxa"/>
            <w:vAlign w:val="center"/>
          </w:tcPr>
          <w:p w:rsidR="00581779" w:rsidRPr="00080B64" w:rsidRDefault="00581779" w:rsidP="00581779">
            <w:pPr>
              <w:jc w:val="center"/>
              <w:rPr>
                <w:rFonts w:asciiTheme="minorEastAsia" w:eastAsiaTheme="minorEastAsia" w:hAnsiTheme="minorEastAsia" w:cstheme="minorEastAsia"/>
                <w:sz w:val="18"/>
                <w:szCs w:val="18"/>
              </w:rPr>
            </w:pPr>
          </w:p>
        </w:tc>
      </w:tr>
      <w:tr w:rsidR="00581779" w:rsidRPr="008B261B" w:rsidTr="00A2480C">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F97DC1" w:rsidRDefault="00581779" w:rsidP="00581779">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1MP21015</w:t>
            </w:r>
          </w:p>
        </w:tc>
        <w:tc>
          <w:tcPr>
            <w:tcW w:w="1900" w:type="dxa"/>
            <w:vAlign w:val="center"/>
          </w:tcPr>
          <w:p w:rsidR="00581779" w:rsidRPr="00BF43F0" w:rsidRDefault="00581779" w:rsidP="00581779">
            <w:pPr>
              <w:rPr>
                <w:rFonts w:asciiTheme="minorEastAsia" w:eastAsiaTheme="minorEastAsia" w:hAnsiTheme="minorEastAsia"/>
                <w:color w:val="000000" w:themeColor="text1"/>
                <w:sz w:val="18"/>
                <w:szCs w:val="18"/>
              </w:rPr>
            </w:pPr>
            <w:r w:rsidRPr="00BF43F0">
              <w:rPr>
                <w:rFonts w:asciiTheme="minorEastAsia" w:eastAsiaTheme="minorEastAsia" w:hAnsiTheme="minorEastAsia" w:hint="eastAsia"/>
                <w:color w:val="000000" w:themeColor="text1"/>
                <w:sz w:val="18"/>
                <w:szCs w:val="18"/>
              </w:rPr>
              <w:t>大学物理</w:t>
            </w:r>
            <w:r w:rsidRPr="00BF43F0">
              <w:rPr>
                <w:rFonts w:asciiTheme="minorEastAsia" w:eastAsiaTheme="minorEastAsia" w:hAnsiTheme="minorEastAsia"/>
                <w:color w:val="000000" w:themeColor="text1"/>
                <w:sz w:val="18"/>
                <w:szCs w:val="18"/>
              </w:rPr>
              <w:t>B</w:t>
            </w:r>
            <w:r w:rsidRPr="00BF43F0">
              <w:rPr>
                <w:rFonts w:asciiTheme="minorEastAsia" w:eastAsiaTheme="minorEastAsia" w:hAnsiTheme="minorEastAsia" w:hint="eastAsia"/>
                <w:color w:val="000000" w:themeColor="text1"/>
                <w:sz w:val="18"/>
                <w:szCs w:val="18"/>
              </w:rPr>
              <w:t>（一）</w:t>
            </w:r>
          </w:p>
        </w:tc>
        <w:tc>
          <w:tcPr>
            <w:tcW w:w="2220" w:type="dxa"/>
            <w:vAlign w:val="center"/>
          </w:tcPr>
          <w:p w:rsidR="00581779" w:rsidRDefault="00581779" w:rsidP="00581779">
            <w:pPr>
              <w:rPr>
                <w:sz w:val="18"/>
                <w:szCs w:val="18"/>
              </w:rPr>
            </w:pPr>
            <w:r>
              <w:rPr>
                <w:sz w:val="18"/>
                <w:szCs w:val="18"/>
              </w:rPr>
              <w:t>College Physics B (I)</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3</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48</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48</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试</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2</w:t>
            </w:r>
          </w:p>
        </w:tc>
        <w:tc>
          <w:tcPr>
            <w:tcW w:w="496" w:type="dxa"/>
            <w:vAlign w:val="center"/>
          </w:tcPr>
          <w:p w:rsidR="00581779" w:rsidRPr="00080B64" w:rsidRDefault="00581779" w:rsidP="00581779">
            <w:pPr>
              <w:jc w:val="center"/>
              <w:rPr>
                <w:rFonts w:asciiTheme="minorEastAsia" w:eastAsiaTheme="minorEastAsia" w:hAnsiTheme="minorEastAsia" w:cstheme="minorEastAsia"/>
                <w:sz w:val="18"/>
                <w:szCs w:val="18"/>
              </w:rPr>
            </w:pPr>
          </w:p>
        </w:tc>
      </w:tr>
      <w:tr w:rsidR="00581779" w:rsidRPr="008B261B" w:rsidTr="00A2480C">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F97DC1" w:rsidRDefault="00581779" w:rsidP="00581779">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1MP21016</w:t>
            </w:r>
          </w:p>
        </w:tc>
        <w:tc>
          <w:tcPr>
            <w:tcW w:w="1900" w:type="dxa"/>
            <w:vAlign w:val="center"/>
          </w:tcPr>
          <w:p w:rsidR="00581779" w:rsidRPr="00BF43F0" w:rsidRDefault="00581779" w:rsidP="00581779">
            <w:pPr>
              <w:rPr>
                <w:rFonts w:asciiTheme="minorEastAsia" w:eastAsiaTheme="minorEastAsia" w:hAnsiTheme="minorEastAsia"/>
                <w:color w:val="000000" w:themeColor="text1"/>
                <w:sz w:val="18"/>
                <w:szCs w:val="18"/>
              </w:rPr>
            </w:pPr>
            <w:r w:rsidRPr="00BF43F0">
              <w:rPr>
                <w:rFonts w:asciiTheme="minorEastAsia" w:eastAsiaTheme="minorEastAsia" w:hAnsiTheme="minorEastAsia" w:hint="eastAsia"/>
                <w:color w:val="000000" w:themeColor="text1"/>
                <w:sz w:val="18"/>
                <w:szCs w:val="18"/>
              </w:rPr>
              <w:t>大学物理</w:t>
            </w:r>
            <w:r w:rsidRPr="00BF43F0">
              <w:rPr>
                <w:rFonts w:asciiTheme="minorEastAsia" w:eastAsiaTheme="minorEastAsia" w:hAnsiTheme="minorEastAsia"/>
                <w:color w:val="000000" w:themeColor="text1"/>
                <w:sz w:val="18"/>
                <w:szCs w:val="18"/>
              </w:rPr>
              <w:t>B</w:t>
            </w:r>
            <w:r w:rsidRPr="00BF43F0">
              <w:rPr>
                <w:rFonts w:asciiTheme="minorEastAsia" w:eastAsiaTheme="minorEastAsia" w:hAnsiTheme="minorEastAsia" w:hint="eastAsia"/>
                <w:color w:val="000000" w:themeColor="text1"/>
                <w:sz w:val="18"/>
                <w:szCs w:val="18"/>
              </w:rPr>
              <w:t>（二）</w:t>
            </w:r>
          </w:p>
        </w:tc>
        <w:tc>
          <w:tcPr>
            <w:tcW w:w="2220" w:type="dxa"/>
            <w:vAlign w:val="center"/>
          </w:tcPr>
          <w:p w:rsidR="00581779" w:rsidRDefault="00581779" w:rsidP="00581779">
            <w:pPr>
              <w:rPr>
                <w:sz w:val="18"/>
                <w:szCs w:val="18"/>
              </w:rPr>
            </w:pPr>
            <w:r>
              <w:rPr>
                <w:sz w:val="18"/>
                <w:szCs w:val="18"/>
              </w:rPr>
              <w:t>College Physics B (II)</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2</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32</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32</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查</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3</w:t>
            </w:r>
          </w:p>
        </w:tc>
        <w:tc>
          <w:tcPr>
            <w:tcW w:w="496" w:type="dxa"/>
            <w:vAlign w:val="center"/>
          </w:tcPr>
          <w:p w:rsidR="00581779" w:rsidRPr="00080B64" w:rsidRDefault="00581779" w:rsidP="00581779">
            <w:pPr>
              <w:jc w:val="center"/>
              <w:rPr>
                <w:rFonts w:asciiTheme="minorEastAsia" w:eastAsiaTheme="minorEastAsia" w:hAnsiTheme="minorEastAsia" w:cstheme="minorEastAsia"/>
                <w:sz w:val="18"/>
                <w:szCs w:val="18"/>
              </w:rPr>
            </w:pPr>
          </w:p>
        </w:tc>
      </w:tr>
      <w:tr w:rsidR="00581779" w:rsidRPr="008B261B"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tcPr>
          <w:p w:rsidR="00581779" w:rsidRPr="00BF43F0" w:rsidRDefault="00581779" w:rsidP="00581779">
            <w:pPr>
              <w:jc w:val="center"/>
              <w:rPr>
                <w:rFonts w:asciiTheme="minorEastAsia" w:eastAsiaTheme="minorEastAsia" w:hAnsiTheme="minorEastAsia" w:cstheme="minorEastAsia"/>
                <w:color w:val="000000" w:themeColor="text1"/>
                <w:sz w:val="18"/>
                <w:szCs w:val="18"/>
              </w:rPr>
            </w:pPr>
            <w:r w:rsidRPr="00A1099B">
              <w:rPr>
                <w:rFonts w:asciiTheme="minorEastAsia" w:eastAsiaTheme="minorEastAsia" w:hAnsiTheme="minorEastAsia" w:cstheme="minorEastAsia"/>
                <w:color w:val="000000" w:themeColor="text1"/>
                <w:sz w:val="18"/>
                <w:szCs w:val="18"/>
              </w:rPr>
              <w:t>1MP21019</w:t>
            </w:r>
          </w:p>
        </w:tc>
        <w:tc>
          <w:tcPr>
            <w:tcW w:w="1900" w:type="dxa"/>
            <w:vAlign w:val="center"/>
          </w:tcPr>
          <w:p w:rsidR="00581779" w:rsidRPr="00BF43F0" w:rsidRDefault="00581779" w:rsidP="00581779">
            <w:pPr>
              <w:rPr>
                <w:rFonts w:asciiTheme="minorEastAsia" w:eastAsiaTheme="minorEastAsia" w:hAnsiTheme="minorEastAsia"/>
                <w:color w:val="000000" w:themeColor="text1"/>
                <w:sz w:val="18"/>
                <w:szCs w:val="18"/>
              </w:rPr>
            </w:pPr>
            <w:r w:rsidRPr="00BF43F0">
              <w:rPr>
                <w:rFonts w:asciiTheme="minorEastAsia" w:eastAsiaTheme="minorEastAsia" w:hAnsiTheme="minorEastAsia" w:hint="eastAsia"/>
                <w:color w:val="000000" w:themeColor="text1"/>
                <w:sz w:val="18"/>
                <w:szCs w:val="18"/>
              </w:rPr>
              <w:t>物理实验</w:t>
            </w:r>
            <w:r w:rsidRPr="00BF43F0">
              <w:rPr>
                <w:rFonts w:asciiTheme="minorEastAsia" w:eastAsiaTheme="minorEastAsia" w:hAnsiTheme="minorEastAsia"/>
                <w:color w:val="000000" w:themeColor="text1"/>
                <w:sz w:val="18"/>
                <w:szCs w:val="18"/>
              </w:rPr>
              <w:t>B</w:t>
            </w:r>
          </w:p>
        </w:tc>
        <w:tc>
          <w:tcPr>
            <w:tcW w:w="2220" w:type="dxa"/>
            <w:vAlign w:val="center"/>
          </w:tcPr>
          <w:p w:rsidR="00581779" w:rsidRPr="00BF43F0" w:rsidRDefault="00581779" w:rsidP="00581779">
            <w:pPr>
              <w:widowControl/>
              <w:spacing w:line="240" w:lineRule="exact"/>
              <w:jc w:val="left"/>
              <w:rPr>
                <w:rFonts w:eastAsiaTheme="minorEastAsia"/>
                <w:color w:val="000000" w:themeColor="text1"/>
                <w:kern w:val="0"/>
                <w:sz w:val="18"/>
                <w:szCs w:val="18"/>
              </w:rPr>
            </w:pPr>
            <w:r w:rsidRPr="00BF43F0">
              <w:rPr>
                <w:rFonts w:eastAsiaTheme="minorEastAsia" w:hint="eastAsia"/>
                <w:color w:val="000000" w:themeColor="text1"/>
                <w:kern w:val="0"/>
                <w:sz w:val="18"/>
                <w:szCs w:val="18"/>
              </w:rPr>
              <w:t xml:space="preserve">Physics </w:t>
            </w:r>
            <w:r>
              <w:rPr>
                <w:rFonts w:eastAsiaTheme="minorEastAsia" w:hint="eastAsia"/>
                <w:color w:val="000000" w:themeColor="text1"/>
                <w:kern w:val="0"/>
                <w:sz w:val="18"/>
                <w:szCs w:val="18"/>
              </w:rPr>
              <w:t>E</w:t>
            </w:r>
            <w:r w:rsidRPr="00BF43F0">
              <w:rPr>
                <w:rFonts w:eastAsiaTheme="minorEastAsia" w:hint="eastAsia"/>
                <w:color w:val="000000" w:themeColor="text1"/>
                <w:kern w:val="0"/>
                <w:sz w:val="18"/>
                <w:szCs w:val="18"/>
              </w:rPr>
              <w:t>xperiment</w:t>
            </w:r>
            <w:r>
              <w:rPr>
                <w:rFonts w:eastAsiaTheme="minorEastAsia" w:hint="eastAsia"/>
                <w:color w:val="000000" w:themeColor="text1"/>
                <w:kern w:val="0"/>
                <w:sz w:val="18"/>
                <w:szCs w:val="18"/>
              </w:rPr>
              <w:t>ation B</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1</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24</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24</w:t>
            </w: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查</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3</w:t>
            </w:r>
          </w:p>
        </w:tc>
        <w:tc>
          <w:tcPr>
            <w:tcW w:w="496" w:type="dxa"/>
            <w:vAlign w:val="center"/>
          </w:tcPr>
          <w:p w:rsidR="00581779" w:rsidRPr="00080B64" w:rsidRDefault="00581779" w:rsidP="00581779">
            <w:pPr>
              <w:jc w:val="center"/>
              <w:rPr>
                <w:rFonts w:asciiTheme="minorEastAsia" w:eastAsiaTheme="minorEastAsia" w:hAnsiTheme="minorEastAsia" w:cstheme="minorEastAsia"/>
                <w:sz w:val="18"/>
                <w:szCs w:val="18"/>
              </w:rPr>
            </w:pPr>
          </w:p>
        </w:tc>
      </w:tr>
      <w:tr w:rsidR="00581779" w:rsidRPr="008B261B"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tcPr>
          <w:p w:rsidR="00581779" w:rsidRPr="00DC2C8E" w:rsidRDefault="00581779" w:rsidP="00581779">
            <w:pPr>
              <w:jc w:val="center"/>
              <w:rPr>
                <w:rFonts w:asciiTheme="minorEastAsia" w:eastAsiaTheme="minorEastAsia" w:hAnsiTheme="minorEastAsia" w:cstheme="minorEastAsia"/>
                <w:sz w:val="18"/>
                <w:szCs w:val="18"/>
              </w:rPr>
            </w:pPr>
            <w:r w:rsidRPr="00960C72">
              <w:rPr>
                <w:rFonts w:asciiTheme="minorEastAsia" w:eastAsiaTheme="minorEastAsia" w:hAnsiTheme="minorEastAsia" w:cstheme="minorEastAsia"/>
                <w:sz w:val="18"/>
                <w:szCs w:val="18"/>
              </w:rPr>
              <w:t>1EI2100</w:t>
            </w:r>
            <w:r>
              <w:rPr>
                <w:rFonts w:asciiTheme="minorEastAsia" w:eastAsiaTheme="minorEastAsia" w:hAnsiTheme="minorEastAsia" w:cstheme="minorEastAsia" w:hint="eastAsia"/>
                <w:sz w:val="18"/>
                <w:szCs w:val="18"/>
              </w:rPr>
              <w:t>3</w:t>
            </w:r>
          </w:p>
        </w:tc>
        <w:tc>
          <w:tcPr>
            <w:tcW w:w="1900" w:type="dxa"/>
            <w:vAlign w:val="center"/>
          </w:tcPr>
          <w:p w:rsidR="00581779" w:rsidRPr="004A6D71"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程序设计语言Python</w:t>
            </w:r>
            <w:r>
              <w:rPr>
                <w:rFonts w:asciiTheme="minorEastAsia" w:eastAsiaTheme="minorEastAsia" w:hAnsiTheme="minorEastAsia" w:hint="eastAsia"/>
                <w:sz w:val="18"/>
                <w:szCs w:val="18"/>
              </w:rPr>
              <w:t>（B）</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960C72">
              <w:rPr>
                <w:rFonts w:eastAsiaTheme="minorEastAsia"/>
                <w:kern w:val="0"/>
                <w:sz w:val="18"/>
                <w:szCs w:val="18"/>
              </w:rPr>
              <w:t>Programming Language Python (</w:t>
            </w:r>
            <w:r>
              <w:rPr>
                <w:rFonts w:eastAsiaTheme="minorEastAsia" w:hint="eastAsia"/>
                <w:kern w:val="0"/>
                <w:sz w:val="18"/>
                <w:szCs w:val="18"/>
              </w:rPr>
              <w:t>B</w:t>
            </w:r>
            <w:r w:rsidRPr="00960C72">
              <w:rPr>
                <w:rFonts w:eastAsiaTheme="minorEastAsia"/>
                <w:kern w:val="0"/>
                <w:sz w:val="18"/>
                <w:szCs w:val="18"/>
              </w:rPr>
              <w:t>)</w:t>
            </w:r>
          </w:p>
        </w:tc>
        <w:tc>
          <w:tcPr>
            <w:tcW w:w="496" w:type="dxa"/>
            <w:vAlign w:val="center"/>
          </w:tcPr>
          <w:p w:rsidR="00581779" w:rsidRPr="006A39AB" w:rsidRDefault="00581779" w:rsidP="002127E0">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56</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32</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24</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试</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2</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DC2C8E">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1CB21607</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无机及分析化学</w:t>
            </w:r>
            <w:r w:rsidR="00D02FD9">
              <w:rPr>
                <w:rFonts w:asciiTheme="minorEastAsia" w:eastAsiaTheme="minorEastAsia" w:hAnsiTheme="minorEastAsia"/>
                <w:sz w:val="18"/>
                <w:szCs w:val="18"/>
              </w:rPr>
              <w:t>C</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kern w:val="0"/>
                <w:sz w:val="18"/>
                <w:szCs w:val="18"/>
              </w:rPr>
              <w:t>Inorganic and Analytical Chemistry</w:t>
            </w:r>
            <w:r w:rsidRPr="00DC2C8E">
              <w:rPr>
                <w:rFonts w:eastAsiaTheme="minorEastAsia" w:hint="eastAsia"/>
                <w:kern w:val="0"/>
                <w:sz w:val="18"/>
                <w:szCs w:val="18"/>
              </w:rPr>
              <w:t xml:space="preserve"> </w:t>
            </w:r>
            <w:r>
              <w:rPr>
                <w:rFonts w:eastAsiaTheme="minorEastAsia"/>
                <w:kern w:val="0"/>
                <w:sz w:val="18"/>
                <w:szCs w:val="18"/>
              </w:rPr>
              <w:t>C</w:t>
            </w:r>
          </w:p>
        </w:tc>
        <w:tc>
          <w:tcPr>
            <w:tcW w:w="496" w:type="dxa"/>
            <w:vAlign w:val="center"/>
          </w:tcPr>
          <w:p w:rsidR="00581779" w:rsidRPr="006A39AB" w:rsidRDefault="00F825DF"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5</w:t>
            </w:r>
          </w:p>
        </w:tc>
        <w:tc>
          <w:tcPr>
            <w:tcW w:w="496" w:type="dxa"/>
            <w:vAlign w:val="center"/>
          </w:tcPr>
          <w:p w:rsidR="00581779" w:rsidRPr="006A39AB" w:rsidRDefault="00F825DF"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96</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48</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F825DF"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48</w:t>
            </w: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试</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1</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DC2C8E">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1CB2110</w:t>
            </w:r>
            <w:r>
              <w:rPr>
                <w:rFonts w:asciiTheme="minorEastAsia" w:eastAsiaTheme="minorEastAsia" w:hAnsiTheme="minorEastAsia" w:cstheme="minorEastAsia" w:hint="eastAsia"/>
                <w:sz w:val="18"/>
                <w:szCs w:val="18"/>
              </w:rPr>
              <w:t>2</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有机化学</w:t>
            </w:r>
            <w:r>
              <w:rPr>
                <w:rFonts w:asciiTheme="minorEastAsia" w:eastAsiaTheme="minorEastAsia" w:hAnsiTheme="minorEastAsia"/>
                <w:sz w:val="18"/>
                <w:szCs w:val="18"/>
              </w:rPr>
              <w:t>C</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kern w:val="0"/>
                <w:sz w:val="18"/>
                <w:szCs w:val="18"/>
              </w:rPr>
              <w:t>Organic chemistry</w:t>
            </w:r>
            <w:r w:rsidRPr="00DC2C8E">
              <w:rPr>
                <w:rFonts w:eastAsiaTheme="minorEastAsia" w:hint="eastAsia"/>
                <w:kern w:val="0"/>
                <w:sz w:val="18"/>
                <w:szCs w:val="18"/>
              </w:rPr>
              <w:t xml:space="preserve"> </w:t>
            </w:r>
            <w:r>
              <w:rPr>
                <w:rFonts w:eastAsiaTheme="minorEastAsia"/>
                <w:kern w:val="0"/>
                <w:sz w:val="18"/>
                <w:szCs w:val="18"/>
              </w:rPr>
              <w:t>C</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4</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72</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48</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24</w:t>
            </w: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试</w:t>
            </w:r>
          </w:p>
        </w:tc>
        <w:tc>
          <w:tcPr>
            <w:tcW w:w="496" w:type="dxa"/>
            <w:vAlign w:val="center"/>
          </w:tcPr>
          <w:p w:rsidR="00581779" w:rsidRPr="006A39AB" w:rsidRDefault="00226CCC"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1CB21502</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植物生物学</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Pr>
                <w:rFonts w:eastAsiaTheme="minorEastAsia"/>
                <w:kern w:val="0"/>
                <w:sz w:val="18"/>
                <w:szCs w:val="18"/>
              </w:rPr>
              <w:t>Plant Biology</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4</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72</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4</w:t>
            </w:r>
            <w:r w:rsidRPr="006A39AB">
              <w:rPr>
                <w:rFonts w:asciiTheme="minorEastAsia" w:eastAsiaTheme="minorEastAsia" w:hAnsiTheme="minorEastAsia" w:cstheme="minorEastAsia" w:hint="eastAsia"/>
                <w:sz w:val="18"/>
                <w:szCs w:val="18"/>
              </w:rPr>
              <w:t>8</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24</w:t>
            </w: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试</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1</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1CB21503</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动物生物学</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Pr>
                <w:rFonts w:eastAsiaTheme="minorEastAsia"/>
                <w:kern w:val="0"/>
                <w:sz w:val="18"/>
                <w:szCs w:val="18"/>
              </w:rPr>
              <w:t>Animal Biology</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4</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72</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4</w:t>
            </w:r>
            <w:r w:rsidRPr="006A39AB">
              <w:rPr>
                <w:rFonts w:asciiTheme="minorEastAsia" w:eastAsiaTheme="minorEastAsia" w:hAnsiTheme="minorEastAsia" w:cstheme="minorEastAsia" w:hint="eastAsia"/>
                <w:sz w:val="18"/>
                <w:szCs w:val="18"/>
              </w:rPr>
              <w:t>8</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24</w:t>
            </w:r>
          </w:p>
        </w:tc>
        <w:tc>
          <w:tcPr>
            <w:tcW w:w="496" w:type="dxa"/>
            <w:vAlign w:val="center"/>
          </w:tcPr>
          <w:p w:rsidR="00581779" w:rsidRPr="006A39AB" w:rsidRDefault="00581779" w:rsidP="00581779">
            <w:pP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试</w:t>
            </w:r>
          </w:p>
        </w:tc>
        <w:tc>
          <w:tcPr>
            <w:tcW w:w="496" w:type="dxa"/>
            <w:vAlign w:val="center"/>
          </w:tcPr>
          <w:p w:rsidR="00581779" w:rsidRPr="006A39AB" w:rsidRDefault="00226CCC"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2865" w:type="dxa"/>
            <w:gridSpan w:val="2"/>
            <w:vAlign w:val="center"/>
          </w:tcPr>
          <w:p w:rsidR="00581779" w:rsidRPr="00DC2C8E" w:rsidRDefault="00581779" w:rsidP="00581779">
            <w:pPr>
              <w:jc w:val="center"/>
              <w:rPr>
                <w:rFonts w:asciiTheme="minorEastAsia" w:eastAsiaTheme="minorEastAsia" w:hAnsiTheme="minorEastAsia" w:cstheme="minorEastAsia"/>
                <w:b/>
                <w:sz w:val="18"/>
                <w:szCs w:val="18"/>
              </w:rPr>
            </w:pPr>
            <w:r w:rsidRPr="00DC2C8E">
              <w:rPr>
                <w:rFonts w:asciiTheme="minorEastAsia" w:eastAsiaTheme="minorEastAsia" w:hAnsiTheme="minorEastAsia" w:cstheme="minorEastAsia" w:hint="eastAsia"/>
                <w:b/>
                <w:bCs/>
                <w:sz w:val="18"/>
                <w:szCs w:val="18"/>
              </w:rPr>
              <w:t>小  计</w:t>
            </w:r>
          </w:p>
        </w:tc>
        <w:tc>
          <w:tcPr>
            <w:tcW w:w="2220" w:type="dxa"/>
            <w:vAlign w:val="center"/>
          </w:tcPr>
          <w:p w:rsidR="00581779" w:rsidRPr="00DC2C8E" w:rsidRDefault="00581779" w:rsidP="00581779">
            <w:pPr>
              <w:spacing w:line="240" w:lineRule="exact"/>
              <w:jc w:val="left"/>
              <w:rPr>
                <w:rFonts w:eastAsiaTheme="minorEastAsia"/>
                <w:b/>
                <w:sz w:val="18"/>
                <w:szCs w:val="18"/>
              </w:rPr>
            </w:pPr>
          </w:p>
        </w:tc>
        <w:tc>
          <w:tcPr>
            <w:tcW w:w="496" w:type="dxa"/>
            <w:vAlign w:val="center"/>
          </w:tcPr>
          <w:p w:rsidR="00581779" w:rsidRPr="00A85C52" w:rsidRDefault="00581779" w:rsidP="00581779">
            <w:pPr>
              <w:ind w:leftChars="-29" w:left="-61" w:rightChars="-40" w:right="-84"/>
              <w:jc w:val="center"/>
              <w:rPr>
                <w:rFonts w:asciiTheme="minorEastAsia" w:eastAsiaTheme="minorEastAsia" w:hAnsiTheme="minorEastAsia" w:cstheme="minorEastAsia"/>
                <w:b/>
                <w:sz w:val="18"/>
                <w:szCs w:val="18"/>
              </w:rPr>
            </w:pPr>
            <w:r>
              <w:rPr>
                <w:rFonts w:asciiTheme="minorEastAsia" w:eastAsiaTheme="minorEastAsia" w:hAnsiTheme="minorEastAsia" w:cstheme="minorEastAsia" w:hint="eastAsia"/>
                <w:b/>
                <w:sz w:val="18"/>
                <w:szCs w:val="18"/>
              </w:rPr>
              <w:t>3</w:t>
            </w:r>
            <w:r w:rsidR="000A23D7">
              <w:rPr>
                <w:rFonts w:asciiTheme="minorEastAsia" w:eastAsiaTheme="minorEastAsia" w:hAnsiTheme="minorEastAsia" w:cstheme="minorEastAsia" w:hint="eastAsia"/>
                <w:b/>
                <w:sz w:val="18"/>
                <w:szCs w:val="18"/>
              </w:rPr>
              <w:t>5</w:t>
            </w:r>
          </w:p>
        </w:tc>
        <w:tc>
          <w:tcPr>
            <w:tcW w:w="496" w:type="dxa"/>
            <w:vAlign w:val="center"/>
          </w:tcPr>
          <w:p w:rsidR="00581779" w:rsidRPr="00A85C52" w:rsidRDefault="00581779" w:rsidP="00581779">
            <w:pPr>
              <w:jc w:val="center"/>
              <w:rPr>
                <w:rFonts w:asciiTheme="minorEastAsia" w:eastAsiaTheme="minorEastAsia" w:hAnsiTheme="minorEastAsia" w:cstheme="minorEastAsia"/>
                <w:b/>
                <w:sz w:val="18"/>
                <w:szCs w:val="18"/>
              </w:rPr>
            </w:pPr>
            <w:r w:rsidRPr="00A85C52">
              <w:rPr>
                <w:rFonts w:asciiTheme="minorEastAsia" w:eastAsiaTheme="minorEastAsia" w:hAnsiTheme="minorEastAsia" w:cstheme="minorEastAsia" w:hint="eastAsia"/>
                <w:b/>
                <w:sz w:val="18"/>
                <w:szCs w:val="18"/>
              </w:rPr>
              <w:t>6</w:t>
            </w:r>
            <w:r w:rsidR="00F825DF">
              <w:rPr>
                <w:rFonts w:asciiTheme="minorEastAsia" w:eastAsiaTheme="minorEastAsia" w:hAnsiTheme="minorEastAsia" w:cstheme="minorEastAsia" w:hint="eastAsia"/>
                <w:b/>
                <w:sz w:val="18"/>
                <w:szCs w:val="18"/>
              </w:rPr>
              <w:t>16</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DC2C8E" w:rsidRDefault="00581779" w:rsidP="00581779">
            <w:pPr>
              <w:jc w:val="center"/>
              <w:rPr>
                <w:rFonts w:asciiTheme="minorEastAsia" w:eastAsiaTheme="minorEastAsia" w:hAnsiTheme="minorEastAsia" w:cstheme="minorEastAsia"/>
                <w:b/>
                <w:sz w:val="18"/>
                <w:szCs w:val="18"/>
              </w:rPr>
            </w:pPr>
          </w:p>
        </w:tc>
      </w:tr>
      <w:tr w:rsidR="005E1841" w:rsidRPr="00DC2C8E" w:rsidTr="00806F40">
        <w:trPr>
          <w:trHeight w:val="23"/>
        </w:trPr>
        <w:tc>
          <w:tcPr>
            <w:tcW w:w="394" w:type="dxa"/>
            <w:vMerge/>
          </w:tcPr>
          <w:p w:rsidR="005E1841" w:rsidRPr="008B261B" w:rsidRDefault="005E1841" w:rsidP="00581779">
            <w:pPr>
              <w:jc w:val="center"/>
              <w:rPr>
                <w:rFonts w:asciiTheme="minorEastAsia" w:eastAsiaTheme="minorEastAsia" w:hAnsiTheme="minorEastAsia" w:cstheme="minorEastAsia"/>
                <w:sz w:val="18"/>
                <w:szCs w:val="18"/>
              </w:rPr>
            </w:pPr>
          </w:p>
        </w:tc>
        <w:tc>
          <w:tcPr>
            <w:tcW w:w="394" w:type="dxa"/>
            <w:vMerge w:val="restart"/>
            <w:vAlign w:val="center"/>
          </w:tcPr>
          <w:p w:rsidR="005E1841" w:rsidRPr="008B261B" w:rsidRDefault="005E1841" w:rsidP="00581779">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学科基础选修课</w:t>
            </w:r>
          </w:p>
        </w:tc>
        <w:tc>
          <w:tcPr>
            <w:tcW w:w="965" w:type="dxa"/>
          </w:tcPr>
          <w:p w:rsidR="005E1841" w:rsidRPr="00DC2C8E" w:rsidRDefault="005E1841" w:rsidP="00581779">
            <w:pPr>
              <w:jc w:val="center"/>
              <w:rPr>
                <w:rFonts w:asciiTheme="minorEastAsia" w:eastAsiaTheme="minorEastAsia" w:hAnsiTheme="minorEastAsia" w:cstheme="minorEastAsia"/>
                <w:sz w:val="18"/>
                <w:szCs w:val="18"/>
              </w:rPr>
            </w:pPr>
            <w:r w:rsidRPr="00F35D65">
              <w:rPr>
                <w:rFonts w:asciiTheme="minorEastAsia" w:eastAsiaTheme="minorEastAsia" w:hAnsiTheme="minorEastAsia" w:cstheme="minorEastAsia"/>
                <w:sz w:val="18"/>
                <w:szCs w:val="18"/>
              </w:rPr>
              <w:t>1EI23001</w:t>
            </w:r>
          </w:p>
        </w:tc>
        <w:tc>
          <w:tcPr>
            <w:tcW w:w="1900" w:type="dxa"/>
            <w:vAlign w:val="center"/>
          </w:tcPr>
          <w:p w:rsidR="005E1841" w:rsidRPr="00DC2C8E" w:rsidRDefault="005E1841" w:rsidP="00581779">
            <w:pPr>
              <w:rPr>
                <w:rFonts w:asciiTheme="minorEastAsia" w:eastAsiaTheme="minorEastAsia" w:hAnsi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科学计算与MATLAB语言</w:t>
            </w:r>
          </w:p>
        </w:tc>
        <w:tc>
          <w:tcPr>
            <w:tcW w:w="2220" w:type="dxa"/>
            <w:vAlign w:val="center"/>
          </w:tcPr>
          <w:p w:rsidR="005E1841" w:rsidRPr="00DC2C8E" w:rsidRDefault="005E1841" w:rsidP="00581779">
            <w:pPr>
              <w:spacing w:line="240" w:lineRule="exact"/>
              <w:jc w:val="left"/>
              <w:rPr>
                <w:rFonts w:eastAsiaTheme="minorEastAsia"/>
                <w:color w:val="000000" w:themeColor="text1"/>
                <w:kern w:val="0"/>
                <w:sz w:val="18"/>
                <w:szCs w:val="18"/>
              </w:rPr>
            </w:pPr>
            <w:r w:rsidRPr="00F35D65">
              <w:rPr>
                <w:rFonts w:eastAsiaTheme="minorEastAsia"/>
                <w:color w:val="000000" w:themeColor="text1"/>
                <w:kern w:val="0"/>
                <w:sz w:val="18"/>
                <w:szCs w:val="18"/>
              </w:rPr>
              <w:t>Scientific Computing and MATLAB Language</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sz w:val="18"/>
                <w:szCs w:val="18"/>
              </w:rPr>
              <w:t>2</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40</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16</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2</w:t>
            </w:r>
            <w:r>
              <w:rPr>
                <w:rFonts w:asciiTheme="minorEastAsia" w:eastAsiaTheme="minorEastAsia" w:hAnsiTheme="minorEastAsia" w:cstheme="minorEastAsia" w:hint="eastAsia"/>
                <w:sz w:val="18"/>
                <w:szCs w:val="18"/>
              </w:rPr>
              <w:t>4</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查</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3</w:t>
            </w:r>
          </w:p>
        </w:tc>
        <w:tc>
          <w:tcPr>
            <w:tcW w:w="496" w:type="dxa"/>
            <w:vMerge w:val="restart"/>
            <w:vAlign w:val="center"/>
          </w:tcPr>
          <w:p w:rsidR="005E1841" w:rsidRDefault="005E1841" w:rsidP="00581779">
            <w:pPr>
              <w:jc w:val="center"/>
              <w:rPr>
                <w:rFonts w:asciiTheme="minorEastAsia" w:eastAsiaTheme="minorEastAsia" w:hAnsiTheme="minorEastAsia" w:cstheme="minorEastAsia"/>
                <w:sz w:val="15"/>
                <w:szCs w:val="15"/>
              </w:rPr>
            </w:pPr>
            <w:r w:rsidRPr="00DC2C8E">
              <w:rPr>
                <w:rFonts w:asciiTheme="minorEastAsia" w:eastAsiaTheme="minorEastAsia" w:hAnsiTheme="minorEastAsia" w:cstheme="minorEastAsia" w:hint="eastAsia"/>
                <w:sz w:val="15"/>
                <w:szCs w:val="15"/>
              </w:rPr>
              <w:t xml:space="preserve">至少选修 </w:t>
            </w:r>
            <w:r>
              <w:rPr>
                <w:rFonts w:asciiTheme="minorEastAsia" w:eastAsiaTheme="minorEastAsia" w:hAnsiTheme="minorEastAsia" w:cstheme="minorEastAsia" w:hint="eastAsia"/>
                <w:sz w:val="15"/>
                <w:szCs w:val="15"/>
              </w:rPr>
              <w:t>2</w:t>
            </w:r>
          </w:p>
          <w:p w:rsidR="005E1841" w:rsidRPr="00DC2C8E" w:rsidRDefault="005E1841" w:rsidP="00581779">
            <w:pPr>
              <w:jc w:val="center"/>
              <w:rPr>
                <w:rFonts w:asciiTheme="minorEastAsia" w:eastAsiaTheme="minorEastAsia" w:hAnsiTheme="minorEastAsia" w:cstheme="minorEastAsia"/>
                <w:sz w:val="15"/>
                <w:szCs w:val="15"/>
              </w:rPr>
            </w:pPr>
            <w:r>
              <w:rPr>
                <w:rFonts w:asciiTheme="minorEastAsia" w:eastAsiaTheme="minorEastAsia" w:hAnsiTheme="minorEastAsia" w:cstheme="minorEastAsia" w:hint="eastAsia"/>
                <w:sz w:val="15"/>
                <w:szCs w:val="15"/>
              </w:rPr>
              <w:t>学分</w:t>
            </w:r>
          </w:p>
        </w:tc>
      </w:tr>
      <w:tr w:rsidR="005E1841" w:rsidRPr="00DC2C8E" w:rsidTr="00F35D65">
        <w:trPr>
          <w:trHeight w:val="642"/>
        </w:trPr>
        <w:tc>
          <w:tcPr>
            <w:tcW w:w="394" w:type="dxa"/>
            <w:vMerge/>
          </w:tcPr>
          <w:p w:rsidR="005E1841" w:rsidRPr="008B261B" w:rsidRDefault="005E1841" w:rsidP="00581779">
            <w:pPr>
              <w:jc w:val="center"/>
              <w:rPr>
                <w:rFonts w:asciiTheme="minorEastAsia" w:eastAsiaTheme="minorEastAsia" w:hAnsiTheme="minorEastAsia" w:cstheme="minorEastAsia"/>
                <w:sz w:val="18"/>
                <w:szCs w:val="18"/>
              </w:rPr>
            </w:pPr>
          </w:p>
        </w:tc>
        <w:tc>
          <w:tcPr>
            <w:tcW w:w="394" w:type="dxa"/>
            <w:vMerge/>
          </w:tcPr>
          <w:p w:rsidR="005E1841" w:rsidRPr="008B261B" w:rsidRDefault="005E1841" w:rsidP="00581779">
            <w:pPr>
              <w:jc w:val="center"/>
              <w:rPr>
                <w:rFonts w:asciiTheme="minorEastAsia" w:eastAsiaTheme="minorEastAsia" w:hAnsiTheme="minorEastAsia" w:cstheme="minorEastAsia"/>
                <w:sz w:val="18"/>
                <w:szCs w:val="18"/>
              </w:rPr>
            </w:pPr>
          </w:p>
        </w:tc>
        <w:tc>
          <w:tcPr>
            <w:tcW w:w="965" w:type="dxa"/>
            <w:vAlign w:val="center"/>
          </w:tcPr>
          <w:p w:rsidR="005E1841" w:rsidRPr="00DC2C8E" w:rsidRDefault="005E1841" w:rsidP="00581779">
            <w:pPr>
              <w:rPr>
                <w:rFonts w:asciiTheme="minorEastAsia" w:eastAsiaTheme="minorEastAsia" w:hAnsiTheme="minorEastAsia" w:cstheme="minorEastAsia"/>
                <w:sz w:val="18"/>
                <w:szCs w:val="18"/>
              </w:rPr>
            </w:pPr>
            <w:r w:rsidRPr="00F35D65">
              <w:rPr>
                <w:rFonts w:asciiTheme="minorEastAsia" w:eastAsiaTheme="minorEastAsia" w:hAnsiTheme="minorEastAsia" w:cstheme="minorEastAsia"/>
                <w:sz w:val="18"/>
                <w:szCs w:val="18"/>
              </w:rPr>
              <w:t>1EI23003</w:t>
            </w:r>
          </w:p>
        </w:tc>
        <w:tc>
          <w:tcPr>
            <w:tcW w:w="1900" w:type="dxa"/>
            <w:vAlign w:val="center"/>
          </w:tcPr>
          <w:p w:rsidR="005E1841" w:rsidRPr="00DC2C8E" w:rsidRDefault="005E1841" w:rsidP="00581779">
            <w:pPr>
              <w:snapToGrid w:val="0"/>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高级数据处理</w:t>
            </w:r>
          </w:p>
        </w:tc>
        <w:tc>
          <w:tcPr>
            <w:tcW w:w="2220" w:type="dxa"/>
            <w:vAlign w:val="center"/>
          </w:tcPr>
          <w:p w:rsidR="005E1841" w:rsidRPr="00DC2C8E" w:rsidRDefault="005E1841" w:rsidP="00581779">
            <w:pPr>
              <w:widowControl/>
              <w:spacing w:line="240" w:lineRule="exact"/>
              <w:jc w:val="left"/>
              <w:rPr>
                <w:rFonts w:eastAsiaTheme="minorEastAsia"/>
                <w:color w:val="000000" w:themeColor="text1"/>
                <w:kern w:val="0"/>
                <w:sz w:val="18"/>
                <w:szCs w:val="18"/>
              </w:rPr>
            </w:pPr>
            <w:r w:rsidRPr="00F35D65">
              <w:rPr>
                <w:rFonts w:eastAsiaTheme="minorEastAsia"/>
                <w:color w:val="000000" w:themeColor="text1"/>
                <w:kern w:val="0"/>
                <w:sz w:val="18"/>
                <w:szCs w:val="18"/>
              </w:rPr>
              <w:t>Advanced Data Processing</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sz w:val="18"/>
                <w:szCs w:val="18"/>
              </w:rPr>
              <w:t>2</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40</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16</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24</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查</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sz w:val="18"/>
                <w:szCs w:val="18"/>
              </w:rPr>
              <w:t>3</w:t>
            </w:r>
          </w:p>
        </w:tc>
        <w:tc>
          <w:tcPr>
            <w:tcW w:w="496" w:type="dxa"/>
            <w:vMerge/>
            <w:vAlign w:val="center"/>
          </w:tcPr>
          <w:p w:rsidR="005E1841" w:rsidRPr="00DC2C8E" w:rsidRDefault="005E1841" w:rsidP="00581779">
            <w:pPr>
              <w:jc w:val="center"/>
              <w:rPr>
                <w:rFonts w:asciiTheme="minorEastAsia" w:eastAsiaTheme="minorEastAsia" w:hAnsiTheme="minorEastAsia" w:cstheme="minorEastAsia"/>
                <w:sz w:val="18"/>
                <w:szCs w:val="18"/>
              </w:rPr>
            </w:pPr>
          </w:p>
        </w:tc>
      </w:tr>
      <w:tr w:rsidR="005E1841" w:rsidRPr="00DC2C8E" w:rsidTr="00F35D65">
        <w:trPr>
          <w:trHeight w:val="642"/>
        </w:trPr>
        <w:tc>
          <w:tcPr>
            <w:tcW w:w="394" w:type="dxa"/>
            <w:vMerge/>
          </w:tcPr>
          <w:p w:rsidR="005E1841" w:rsidRPr="008B261B" w:rsidRDefault="005E1841" w:rsidP="00581779">
            <w:pPr>
              <w:jc w:val="center"/>
              <w:rPr>
                <w:rFonts w:asciiTheme="minorEastAsia" w:eastAsiaTheme="minorEastAsia" w:hAnsiTheme="minorEastAsia" w:cstheme="minorEastAsia"/>
                <w:sz w:val="18"/>
                <w:szCs w:val="18"/>
              </w:rPr>
            </w:pPr>
          </w:p>
        </w:tc>
        <w:tc>
          <w:tcPr>
            <w:tcW w:w="394" w:type="dxa"/>
            <w:vMerge/>
          </w:tcPr>
          <w:p w:rsidR="005E1841" w:rsidRPr="008B261B" w:rsidRDefault="005E1841" w:rsidP="00581779">
            <w:pPr>
              <w:jc w:val="center"/>
              <w:rPr>
                <w:rFonts w:asciiTheme="minorEastAsia" w:eastAsiaTheme="minorEastAsia" w:hAnsiTheme="minorEastAsia" w:cstheme="minorEastAsia"/>
                <w:sz w:val="18"/>
                <w:szCs w:val="18"/>
              </w:rPr>
            </w:pPr>
          </w:p>
        </w:tc>
        <w:tc>
          <w:tcPr>
            <w:tcW w:w="965" w:type="dxa"/>
            <w:vAlign w:val="center"/>
          </w:tcPr>
          <w:p w:rsidR="005E1841" w:rsidRPr="00F35D65" w:rsidRDefault="005E1841" w:rsidP="00581779">
            <w:pP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1MP21010</w:t>
            </w:r>
          </w:p>
        </w:tc>
        <w:tc>
          <w:tcPr>
            <w:tcW w:w="1900" w:type="dxa"/>
            <w:vAlign w:val="center"/>
          </w:tcPr>
          <w:p w:rsidR="005E1841" w:rsidRPr="00DC2C8E" w:rsidRDefault="005E1841" w:rsidP="00581779">
            <w:pPr>
              <w:snapToGrid w:val="0"/>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线性代数B</w:t>
            </w:r>
          </w:p>
        </w:tc>
        <w:tc>
          <w:tcPr>
            <w:tcW w:w="2220" w:type="dxa"/>
            <w:vAlign w:val="center"/>
          </w:tcPr>
          <w:p w:rsidR="005E1841" w:rsidRPr="00F35D65" w:rsidRDefault="005E1841" w:rsidP="00581779">
            <w:pPr>
              <w:widowControl/>
              <w:spacing w:line="240" w:lineRule="exact"/>
              <w:jc w:val="left"/>
              <w:rPr>
                <w:rFonts w:eastAsiaTheme="minorEastAsia"/>
                <w:color w:val="000000" w:themeColor="text1"/>
                <w:kern w:val="0"/>
                <w:sz w:val="18"/>
                <w:szCs w:val="18"/>
              </w:rPr>
            </w:pPr>
            <w:r>
              <w:rPr>
                <w:rFonts w:eastAsiaTheme="minorEastAsia" w:hint="eastAsia"/>
                <w:color w:val="000000" w:themeColor="text1"/>
                <w:kern w:val="0"/>
                <w:sz w:val="18"/>
                <w:szCs w:val="18"/>
              </w:rPr>
              <w:t>Linear Algebra B</w:t>
            </w:r>
          </w:p>
        </w:tc>
        <w:tc>
          <w:tcPr>
            <w:tcW w:w="496" w:type="dxa"/>
            <w:vAlign w:val="center"/>
          </w:tcPr>
          <w:p w:rsidR="005E1841" w:rsidRDefault="005E1841"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2</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5E1841" w:rsidRDefault="005E1841"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32</w:t>
            </w:r>
          </w:p>
        </w:tc>
        <w:tc>
          <w:tcPr>
            <w:tcW w:w="496" w:type="dxa"/>
            <w:vAlign w:val="center"/>
          </w:tcPr>
          <w:p w:rsidR="005E1841" w:rsidRDefault="005E1841" w:rsidP="00581779">
            <w:pPr>
              <w:jc w:val="center"/>
              <w:rPr>
                <w:rFonts w:asciiTheme="minorEastAsia" w:eastAsiaTheme="minorEastAsia" w:hAnsiTheme="minorEastAsia" w:cstheme="minorEastAsia"/>
                <w:sz w:val="18"/>
                <w:szCs w:val="18"/>
              </w:rPr>
            </w:pP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试</w:t>
            </w: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3</w:t>
            </w:r>
          </w:p>
        </w:tc>
        <w:tc>
          <w:tcPr>
            <w:tcW w:w="496" w:type="dxa"/>
            <w:vMerge/>
            <w:vAlign w:val="center"/>
          </w:tcPr>
          <w:p w:rsidR="005E1841" w:rsidRPr="00DC2C8E" w:rsidRDefault="005E1841" w:rsidP="00581779">
            <w:pPr>
              <w:jc w:val="center"/>
              <w:rPr>
                <w:rFonts w:asciiTheme="minorEastAsia" w:eastAsiaTheme="minorEastAsia" w:hAnsiTheme="minorEastAsia" w:cstheme="minorEastAsia"/>
                <w:sz w:val="18"/>
                <w:szCs w:val="18"/>
              </w:rPr>
            </w:pPr>
          </w:p>
        </w:tc>
      </w:tr>
      <w:tr w:rsidR="005E1841" w:rsidRPr="00DC2C8E" w:rsidTr="00F35D65">
        <w:trPr>
          <w:trHeight w:val="642"/>
        </w:trPr>
        <w:tc>
          <w:tcPr>
            <w:tcW w:w="394" w:type="dxa"/>
            <w:vMerge/>
          </w:tcPr>
          <w:p w:rsidR="005E1841" w:rsidRPr="008B261B" w:rsidRDefault="005E1841" w:rsidP="00581779">
            <w:pPr>
              <w:jc w:val="center"/>
              <w:rPr>
                <w:rFonts w:asciiTheme="minorEastAsia" w:eastAsiaTheme="minorEastAsia" w:hAnsiTheme="minorEastAsia" w:cstheme="minorEastAsia"/>
                <w:sz w:val="18"/>
                <w:szCs w:val="18"/>
              </w:rPr>
            </w:pPr>
          </w:p>
        </w:tc>
        <w:tc>
          <w:tcPr>
            <w:tcW w:w="394" w:type="dxa"/>
            <w:vMerge/>
          </w:tcPr>
          <w:p w:rsidR="005E1841" w:rsidRPr="008B261B" w:rsidRDefault="005E1841" w:rsidP="00581779">
            <w:pPr>
              <w:jc w:val="center"/>
              <w:rPr>
                <w:rFonts w:asciiTheme="minorEastAsia" w:eastAsiaTheme="minorEastAsia" w:hAnsiTheme="minorEastAsia" w:cstheme="minorEastAsia"/>
                <w:sz w:val="18"/>
                <w:szCs w:val="18"/>
              </w:rPr>
            </w:pPr>
          </w:p>
        </w:tc>
        <w:tc>
          <w:tcPr>
            <w:tcW w:w="965" w:type="dxa"/>
            <w:vAlign w:val="center"/>
          </w:tcPr>
          <w:p w:rsidR="005E1841" w:rsidRDefault="005E1841" w:rsidP="00581779">
            <w:pPr>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1MP21011</w:t>
            </w:r>
          </w:p>
        </w:tc>
        <w:tc>
          <w:tcPr>
            <w:tcW w:w="1900" w:type="dxa"/>
            <w:vAlign w:val="center"/>
          </w:tcPr>
          <w:p w:rsidR="005E1841" w:rsidRDefault="005E1841" w:rsidP="00581779">
            <w:pPr>
              <w:snapToGrid w:val="0"/>
              <w:rPr>
                <w:rFonts w:asciiTheme="minorEastAsia" w:eastAsiaTheme="minorEastAsia" w:hAnsiTheme="minorEastAsia" w:cstheme="minorEastAsia" w:hint="eastAsia"/>
                <w:color w:val="000000" w:themeColor="text1"/>
                <w:sz w:val="18"/>
                <w:szCs w:val="18"/>
              </w:rPr>
            </w:pPr>
            <w:r>
              <w:rPr>
                <w:rFonts w:asciiTheme="minorEastAsia" w:eastAsiaTheme="minorEastAsia" w:hAnsiTheme="minorEastAsia" w:cstheme="minorEastAsia" w:hint="eastAsia"/>
                <w:color w:val="000000" w:themeColor="text1"/>
                <w:sz w:val="18"/>
                <w:szCs w:val="18"/>
              </w:rPr>
              <w:t>概率论与数理统计B</w:t>
            </w:r>
          </w:p>
        </w:tc>
        <w:tc>
          <w:tcPr>
            <w:tcW w:w="2220" w:type="dxa"/>
            <w:vAlign w:val="center"/>
          </w:tcPr>
          <w:p w:rsidR="005E1841" w:rsidRDefault="005E1841" w:rsidP="00581779">
            <w:pPr>
              <w:widowControl/>
              <w:spacing w:line="240" w:lineRule="exact"/>
              <w:jc w:val="left"/>
              <w:rPr>
                <w:rFonts w:eastAsiaTheme="minorEastAsia" w:hint="eastAsia"/>
                <w:color w:val="000000" w:themeColor="text1"/>
                <w:kern w:val="0"/>
                <w:sz w:val="18"/>
                <w:szCs w:val="18"/>
              </w:rPr>
            </w:pPr>
            <w:r>
              <w:rPr>
                <w:rFonts w:eastAsiaTheme="minorEastAsia" w:hint="eastAsia"/>
                <w:color w:val="000000" w:themeColor="text1"/>
                <w:kern w:val="0"/>
                <w:sz w:val="18"/>
                <w:szCs w:val="18"/>
              </w:rPr>
              <w:t>Probalility and Statistics B</w:t>
            </w:r>
          </w:p>
        </w:tc>
        <w:tc>
          <w:tcPr>
            <w:tcW w:w="496" w:type="dxa"/>
            <w:vAlign w:val="center"/>
          </w:tcPr>
          <w:p w:rsidR="005E1841" w:rsidRDefault="005E1841" w:rsidP="00581779">
            <w:pPr>
              <w:jc w:val="center"/>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3</w:t>
            </w:r>
          </w:p>
        </w:tc>
        <w:tc>
          <w:tcPr>
            <w:tcW w:w="496" w:type="dxa"/>
            <w:vAlign w:val="center"/>
          </w:tcPr>
          <w:p w:rsidR="005E1841" w:rsidRDefault="005E1841" w:rsidP="00581779">
            <w:pPr>
              <w:jc w:val="center"/>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48</w:t>
            </w:r>
          </w:p>
        </w:tc>
        <w:tc>
          <w:tcPr>
            <w:tcW w:w="496" w:type="dxa"/>
            <w:vAlign w:val="center"/>
          </w:tcPr>
          <w:p w:rsidR="005E1841" w:rsidRDefault="005E1841" w:rsidP="00581779">
            <w:pPr>
              <w:jc w:val="center"/>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48</w:t>
            </w:r>
          </w:p>
        </w:tc>
        <w:tc>
          <w:tcPr>
            <w:tcW w:w="496" w:type="dxa"/>
            <w:vAlign w:val="center"/>
          </w:tcPr>
          <w:p w:rsidR="005E1841" w:rsidRDefault="005E1841" w:rsidP="00581779">
            <w:pPr>
              <w:jc w:val="center"/>
              <w:rPr>
                <w:rFonts w:asciiTheme="minorEastAsia" w:eastAsiaTheme="minorEastAsia" w:hAnsiTheme="minorEastAsia" w:cstheme="minorEastAsia"/>
                <w:sz w:val="18"/>
                <w:szCs w:val="18"/>
              </w:rPr>
            </w:pP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p>
        </w:tc>
        <w:tc>
          <w:tcPr>
            <w:tcW w:w="496" w:type="dxa"/>
            <w:vAlign w:val="center"/>
          </w:tcPr>
          <w:p w:rsidR="005E1841" w:rsidRPr="006A39AB" w:rsidRDefault="005E1841" w:rsidP="00581779">
            <w:pPr>
              <w:jc w:val="center"/>
              <w:rPr>
                <w:rFonts w:asciiTheme="minorEastAsia" w:eastAsiaTheme="minorEastAsia" w:hAnsiTheme="minorEastAsia" w:cstheme="minorEastAsia"/>
                <w:sz w:val="18"/>
                <w:szCs w:val="18"/>
              </w:rPr>
            </w:pPr>
          </w:p>
        </w:tc>
        <w:tc>
          <w:tcPr>
            <w:tcW w:w="496" w:type="dxa"/>
            <w:vAlign w:val="center"/>
          </w:tcPr>
          <w:p w:rsidR="005E1841" w:rsidRDefault="005E1841" w:rsidP="00581779">
            <w:pPr>
              <w:jc w:val="center"/>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查</w:t>
            </w:r>
          </w:p>
        </w:tc>
        <w:tc>
          <w:tcPr>
            <w:tcW w:w="496" w:type="dxa"/>
            <w:vAlign w:val="center"/>
          </w:tcPr>
          <w:p w:rsidR="005E1841" w:rsidRDefault="005E1841" w:rsidP="00581779">
            <w:pPr>
              <w:jc w:val="center"/>
              <w:rPr>
                <w:rFonts w:asciiTheme="minorEastAsia" w:eastAsiaTheme="minorEastAsia" w:hAnsiTheme="minorEastAsia" w:cstheme="minorEastAsia" w:hint="eastAsia"/>
                <w:sz w:val="18"/>
                <w:szCs w:val="18"/>
              </w:rPr>
            </w:pPr>
            <w:r>
              <w:rPr>
                <w:rFonts w:asciiTheme="minorEastAsia" w:eastAsiaTheme="minorEastAsia" w:hAnsiTheme="minorEastAsia" w:cstheme="minorEastAsia" w:hint="eastAsia"/>
                <w:sz w:val="18"/>
                <w:szCs w:val="18"/>
              </w:rPr>
              <w:t>3</w:t>
            </w:r>
          </w:p>
        </w:tc>
        <w:tc>
          <w:tcPr>
            <w:tcW w:w="496" w:type="dxa"/>
            <w:vMerge/>
            <w:vAlign w:val="center"/>
          </w:tcPr>
          <w:p w:rsidR="005E1841" w:rsidRPr="00DC2C8E" w:rsidRDefault="005E1841" w:rsidP="00581779">
            <w:pPr>
              <w:jc w:val="center"/>
              <w:rPr>
                <w:rFonts w:asciiTheme="minorEastAsia" w:eastAsiaTheme="minorEastAsia" w:hAnsiTheme="minorEastAsia" w:cstheme="minorEastAsia"/>
                <w:sz w:val="18"/>
                <w:szCs w:val="18"/>
              </w:rPr>
            </w:pPr>
          </w:p>
        </w:tc>
      </w:tr>
      <w:tr w:rsidR="00581779" w:rsidRPr="00DC2C8E"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2865" w:type="dxa"/>
            <w:gridSpan w:val="2"/>
            <w:vAlign w:val="center"/>
          </w:tcPr>
          <w:p w:rsidR="00581779" w:rsidRPr="00DC2C8E" w:rsidRDefault="00581779" w:rsidP="00581779">
            <w:pPr>
              <w:jc w:val="center"/>
              <w:rPr>
                <w:rFonts w:asciiTheme="minorEastAsia" w:eastAsiaTheme="minorEastAsia" w:hAnsiTheme="minorEastAsia" w:cstheme="minorEastAsia"/>
                <w:b/>
                <w:bCs/>
                <w:sz w:val="18"/>
                <w:szCs w:val="18"/>
              </w:rPr>
            </w:pPr>
            <w:r w:rsidRPr="00DC2C8E">
              <w:rPr>
                <w:rFonts w:asciiTheme="minorEastAsia" w:eastAsiaTheme="minorEastAsia" w:hAnsiTheme="minorEastAsia" w:cstheme="minorEastAsia" w:hint="eastAsia"/>
                <w:b/>
                <w:bCs/>
                <w:sz w:val="18"/>
                <w:szCs w:val="18"/>
              </w:rPr>
              <w:t>小  计</w:t>
            </w:r>
          </w:p>
        </w:tc>
        <w:tc>
          <w:tcPr>
            <w:tcW w:w="2220" w:type="dxa"/>
            <w:vAlign w:val="center"/>
          </w:tcPr>
          <w:p w:rsidR="00581779" w:rsidRPr="00DC2C8E" w:rsidRDefault="00581779" w:rsidP="00581779">
            <w:pPr>
              <w:spacing w:line="240" w:lineRule="exact"/>
              <w:jc w:val="left"/>
              <w:rPr>
                <w:rFonts w:eastAsia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b/>
                <w:color w:val="000000" w:themeColor="text1"/>
                <w:sz w:val="18"/>
                <w:szCs w:val="18"/>
              </w:rPr>
            </w:pPr>
            <w:r w:rsidRPr="006A39AB">
              <w:rPr>
                <w:rFonts w:asciiTheme="minorEastAsia" w:eastAsiaTheme="minorEastAsia" w:hAnsiTheme="minorEastAsia" w:hint="eastAsia"/>
                <w:b/>
                <w:color w:val="000000" w:themeColor="text1"/>
                <w:sz w:val="18"/>
                <w:szCs w:val="18"/>
              </w:rPr>
              <w:t>2</w:t>
            </w:r>
          </w:p>
        </w:tc>
        <w:tc>
          <w:tcPr>
            <w:tcW w:w="496" w:type="dxa"/>
            <w:vAlign w:val="center"/>
          </w:tcPr>
          <w:p w:rsidR="00581779" w:rsidRPr="006A39AB" w:rsidRDefault="00581779" w:rsidP="00581779">
            <w:pPr>
              <w:jc w:val="center"/>
              <w:rPr>
                <w:rFonts w:asciiTheme="minorEastAsia" w:eastAsiaTheme="minorEastAsia" w:hAnsiTheme="minorEastAsia"/>
                <w:b/>
                <w:color w:val="000000" w:themeColor="text1"/>
                <w:sz w:val="18"/>
                <w:szCs w:val="18"/>
              </w:rPr>
            </w:pPr>
            <w:r w:rsidRPr="006A39AB">
              <w:rPr>
                <w:rFonts w:asciiTheme="minorEastAsia" w:eastAsiaTheme="minorEastAsia" w:hAnsiTheme="minorEastAsia" w:hint="eastAsia"/>
                <w:b/>
                <w:color w:val="000000" w:themeColor="text1"/>
                <w:sz w:val="18"/>
                <w:szCs w:val="18"/>
              </w:rPr>
              <w:t>40</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806F40">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259" w:type="dxa"/>
            <w:gridSpan w:val="3"/>
            <w:vAlign w:val="center"/>
          </w:tcPr>
          <w:p w:rsidR="00581779" w:rsidRPr="00DC2C8E" w:rsidRDefault="00581779" w:rsidP="00581779">
            <w:pPr>
              <w:jc w:val="center"/>
              <w:rPr>
                <w:rFonts w:asciiTheme="minorEastAsia" w:eastAsiaTheme="minorEastAsia" w:hAnsiTheme="minorEastAsia" w:cstheme="minorEastAsia"/>
                <w:b/>
                <w:bCs/>
                <w:sz w:val="18"/>
                <w:szCs w:val="18"/>
              </w:rPr>
            </w:pPr>
            <w:r w:rsidRPr="00DC2C8E">
              <w:rPr>
                <w:rFonts w:asciiTheme="minorEastAsia" w:eastAsiaTheme="minorEastAsia" w:hAnsiTheme="minorEastAsia" w:cstheme="minorEastAsia" w:hint="eastAsia"/>
                <w:b/>
                <w:bCs/>
                <w:sz w:val="18"/>
                <w:szCs w:val="18"/>
              </w:rPr>
              <w:t>合  计</w:t>
            </w:r>
          </w:p>
        </w:tc>
        <w:tc>
          <w:tcPr>
            <w:tcW w:w="2220" w:type="dxa"/>
            <w:vAlign w:val="center"/>
          </w:tcPr>
          <w:p w:rsidR="00581779" w:rsidRPr="00DC2C8E" w:rsidRDefault="00581779" w:rsidP="00581779">
            <w:pPr>
              <w:spacing w:line="240" w:lineRule="exact"/>
              <w:jc w:val="left"/>
              <w:rPr>
                <w:rFonts w:eastAsiaTheme="minorEastAsia"/>
                <w:sz w:val="18"/>
                <w:szCs w:val="18"/>
              </w:rPr>
            </w:pPr>
          </w:p>
        </w:tc>
        <w:tc>
          <w:tcPr>
            <w:tcW w:w="496" w:type="dxa"/>
            <w:vAlign w:val="center"/>
          </w:tcPr>
          <w:p w:rsidR="00581779" w:rsidRPr="00863724" w:rsidRDefault="00581779" w:rsidP="000A23D7">
            <w:pPr>
              <w:ind w:rightChars="-40" w:right="-84"/>
              <w:rPr>
                <w:rFonts w:asciiTheme="minorEastAsia" w:eastAsiaTheme="minorEastAsia" w:hAnsiTheme="minorEastAsia" w:cstheme="minorEastAsia"/>
                <w:b/>
                <w:sz w:val="18"/>
                <w:szCs w:val="18"/>
              </w:rPr>
            </w:pPr>
            <w:r w:rsidRPr="00863724">
              <w:rPr>
                <w:rFonts w:asciiTheme="minorEastAsia" w:eastAsiaTheme="minorEastAsia" w:hAnsiTheme="minorEastAsia" w:cstheme="minorEastAsia"/>
                <w:b/>
                <w:sz w:val="18"/>
                <w:szCs w:val="18"/>
              </w:rPr>
              <w:t>3</w:t>
            </w:r>
            <w:r w:rsidR="00F825DF">
              <w:rPr>
                <w:rFonts w:asciiTheme="minorEastAsia" w:eastAsiaTheme="minorEastAsia" w:hAnsiTheme="minorEastAsia" w:cstheme="minorEastAsia" w:hint="eastAsia"/>
                <w:b/>
                <w:sz w:val="18"/>
                <w:szCs w:val="18"/>
              </w:rPr>
              <w:t>7</w:t>
            </w:r>
          </w:p>
        </w:tc>
        <w:tc>
          <w:tcPr>
            <w:tcW w:w="496" w:type="dxa"/>
            <w:vAlign w:val="center"/>
          </w:tcPr>
          <w:p w:rsidR="00581779" w:rsidRPr="00A85C52" w:rsidRDefault="00581779" w:rsidP="000A23D7">
            <w:pPr>
              <w:jc w:val="center"/>
              <w:rPr>
                <w:rFonts w:asciiTheme="minorEastAsia" w:eastAsiaTheme="minorEastAsia" w:hAnsiTheme="minorEastAsia" w:cstheme="minorEastAsia"/>
                <w:b/>
                <w:sz w:val="18"/>
                <w:szCs w:val="18"/>
              </w:rPr>
            </w:pPr>
            <w:r w:rsidRPr="00A85C52">
              <w:rPr>
                <w:rFonts w:asciiTheme="minorEastAsia" w:eastAsiaTheme="minorEastAsia" w:hAnsiTheme="minorEastAsia" w:cstheme="minorEastAsia" w:hint="eastAsia"/>
                <w:b/>
                <w:sz w:val="18"/>
                <w:szCs w:val="18"/>
              </w:rPr>
              <w:t>6</w:t>
            </w:r>
            <w:r w:rsidR="00F825DF">
              <w:rPr>
                <w:rFonts w:asciiTheme="minorEastAsia" w:eastAsiaTheme="minorEastAsia" w:hAnsiTheme="minorEastAsia" w:cstheme="minorEastAsia" w:hint="eastAsia"/>
                <w:b/>
                <w:sz w:val="18"/>
                <w:szCs w:val="18"/>
              </w:rPr>
              <w:t>56</w:t>
            </w: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cstheme="minorEastAsia"/>
                <w:sz w:val="18"/>
                <w:szCs w:val="18"/>
              </w:rPr>
            </w:pP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val="restart"/>
            <w:vAlign w:val="center"/>
          </w:tcPr>
          <w:p w:rsidR="00581779" w:rsidRPr="008B261B" w:rsidRDefault="00581779" w:rsidP="00581779">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专业教育课程</w:t>
            </w:r>
          </w:p>
        </w:tc>
        <w:tc>
          <w:tcPr>
            <w:tcW w:w="394" w:type="dxa"/>
            <w:vMerge w:val="restart"/>
            <w:vAlign w:val="center"/>
          </w:tcPr>
          <w:p w:rsidR="00581779" w:rsidRPr="008B261B" w:rsidRDefault="00581779" w:rsidP="00581779">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专业教育必修课</w:t>
            </w: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1CB31202</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生物化学</w:t>
            </w:r>
            <w:r w:rsidRPr="00DC2C8E">
              <w:rPr>
                <w:rFonts w:asciiTheme="minorEastAsia" w:eastAsiaTheme="minorEastAsia" w:hAnsiTheme="minorEastAsia"/>
                <w:sz w:val="18"/>
                <w:szCs w:val="18"/>
              </w:rPr>
              <w:t>(</w:t>
            </w:r>
            <w:r w:rsidRPr="00DC2C8E">
              <w:rPr>
                <w:rFonts w:asciiTheme="minorEastAsia" w:eastAsiaTheme="minorEastAsia" w:hAnsiTheme="minorEastAsia" w:hint="eastAsia"/>
                <w:sz w:val="18"/>
                <w:szCs w:val="18"/>
              </w:rPr>
              <w:t>一</w:t>
            </w:r>
            <w:r w:rsidRPr="00DC2C8E">
              <w:rPr>
                <w:rFonts w:asciiTheme="minorEastAsia" w:eastAsiaTheme="minorEastAsia" w:hAnsiTheme="minorEastAsia"/>
                <w:sz w:val="18"/>
                <w:szCs w:val="18"/>
              </w:rPr>
              <w:t>)</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kern w:val="0"/>
                <w:sz w:val="18"/>
                <w:szCs w:val="18"/>
              </w:rPr>
              <w:t>Biochemistry(</w:t>
            </w:r>
            <w:r w:rsidRPr="00DC2C8E">
              <w:rPr>
                <w:rFonts w:eastAsiaTheme="minorEastAsia" w:hint="eastAsia"/>
                <w:kern w:val="0"/>
                <w:sz w:val="18"/>
                <w:szCs w:val="18"/>
              </w:rPr>
              <w:t>I</w:t>
            </w:r>
            <w:r w:rsidRPr="00DC2C8E">
              <w:rPr>
                <w:rFonts w:eastAsiaTheme="minorEastAsia"/>
                <w:kern w:val="0"/>
                <w:sz w:val="18"/>
                <w:szCs w:val="18"/>
              </w:rPr>
              <w:t>)</w:t>
            </w:r>
          </w:p>
        </w:tc>
        <w:tc>
          <w:tcPr>
            <w:tcW w:w="496" w:type="dxa"/>
            <w:vAlign w:val="center"/>
          </w:tcPr>
          <w:p w:rsidR="00581779" w:rsidRPr="006A39AB" w:rsidRDefault="004E2810" w:rsidP="004E2810">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496" w:type="dxa"/>
            <w:vAlign w:val="center"/>
          </w:tcPr>
          <w:p w:rsidR="00581779" w:rsidRPr="006A39AB" w:rsidRDefault="004E2810"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48</w:t>
            </w:r>
          </w:p>
        </w:tc>
        <w:tc>
          <w:tcPr>
            <w:tcW w:w="496" w:type="dxa"/>
            <w:vAlign w:val="center"/>
          </w:tcPr>
          <w:p w:rsidR="00581779" w:rsidRPr="006A39AB" w:rsidRDefault="004E2810"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48</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试</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3</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1CB31203</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生物化学实验</w:t>
            </w:r>
            <w:r w:rsidRPr="00DC2C8E">
              <w:rPr>
                <w:rFonts w:asciiTheme="minorEastAsia" w:eastAsiaTheme="minorEastAsia" w:hAnsiTheme="minorEastAsia"/>
                <w:sz w:val="18"/>
                <w:szCs w:val="18"/>
              </w:rPr>
              <w:t>(</w:t>
            </w:r>
            <w:r w:rsidRPr="00DC2C8E">
              <w:rPr>
                <w:rFonts w:asciiTheme="minorEastAsia" w:eastAsiaTheme="minorEastAsia" w:hAnsiTheme="minorEastAsia" w:hint="eastAsia"/>
                <w:sz w:val="18"/>
                <w:szCs w:val="18"/>
              </w:rPr>
              <w:t>一</w:t>
            </w:r>
            <w:r>
              <w:rPr>
                <w:rFonts w:asciiTheme="minorEastAsia" w:eastAsiaTheme="minorEastAsia" w:hAnsiTheme="minorEastAsia"/>
                <w:sz w:val="18"/>
                <w:szCs w:val="18"/>
              </w:rPr>
              <w:t>)</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kern w:val="0"/>
                <w:sz w:val="18"/>
                <w:szCs w:val="18"/>
              </w:rPr>
              <w:t xml:space="preserve">Biochemistry </w:t>
            </w:r>
            <w:r>
              <w:rPr>
                <w:rFonts w:eastAsiaTheme="minorEastAsia" w:hint="eastAsia"/>
                <w:kern w:val="0"/>
                <w:sz w:val="18"/>
                <w:szCs w:val="18"/>
              </w:rPr>
              <w:t>E</w:t>
            </w:r>
            <w:r w:rsidRPr="00DC2C8E">
              <w:rPr>
                <w:rFonts w:eastAsiaTheme="minorEastAsia"/>
                <w:kern w:val="0"/>
                <w:sz w:val="18"/>
                <w:szCs w:val="18"/>
              </w:rPr>
              <w:t>xperiments(</w:t>
            </w:r>
            <w:r w:rsidRPr="00DC2C8E">
              <w:rPr>
                <w:rFonts w:eastAsiaTheme="minorEastAsia" w:hint="eastAsia"/>
                <w:kern w:val="0"/>
                <w:sz w:val="18"/>
                <w:szCs w:val="18"/>
              </w:rPr>
              <w:t>I</w:t>
            </w:r>
            <w:r>
              <w:rPr>
                <w:rFonts w:eastAsiaTheme="minorEastAsia"/>
                <w:kern w:val="0"/>
                <w:sz w:val="18"/>
                <w:szCs w:val="18"/>
              </w:rPr>
              <w:t>)</w:t>
            </w:r>
          </w:p>
        </w:tc>
        <w:tc>
          <w:tcPr>
            <w:tcW w:w="496" w:type="dxa"/>
            <w:vAlign w:val="center"/>
          </w:tcPr>
          <w:p w:rsidR="00581779" w:rsidRPr="006A39AB" w:rsidRDefault="00581779" w:rsidP="00226CCC">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1</w:t>
            </w:r>
          </w:p>
        </w:tc>
        <w:tc>
          <w:tcPr>
            <w:tcW w:w="496" w:type="dxa"/>
            <w:vAlign w:val="center"/>
          </w:tcPr>
          <w:p w:rsidR="00581779" w:rsidRPr="006A39AB" w:rsidRDefault="00226CCC"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24</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p>
        </w:tc>
        <w:tc>
          <w:tcPr>
            <w:tcW w:w="496" w:type="dxa"/>
            <w:vAlign w:val="center"/>
          </w:tcPr>
          <w:p w:rsidR="00581779" w:rsidRPr="006A39AB" w:rsidRDefault="00226CCC"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24</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查</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3</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1CB31204</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生物化学</w:t>
            </w:r>
            <w:r w:rsidRPr="00DC2C8E">
              <w:rPr>
                <w:rFonts w:asciiTheme="minorEastAsia" w:eastAsiaTheme="minorEastAsia" w:hAnsiTheme="minorEastAsia"/>
                <w:sz w:val="18"/>
                <w:szCs w:val="18"/>
              </w:rPr>
              <w:t>(</w:t>
            </w:r>
            <w:r w:rsidRPr="00DC2C8E">
              <w:rPr>
                <w:rFonts w:asciiTheme="minorEastAsia" w:eastAsiaTheme="minorEastAsia" w:hAnsiTheme="minorEastAsia" w:hint="eastAsia"/>
                <w:sz w:val="18"/>
                <w:szCs w:val="18"/>
              </w:rPr>
              <w:t>二</w:t>
            </w:r>
            <w:r w:rsidRPr="00DC2C8E">
              <w:rPr>
                <w:rFonts w:asciiTheme="minorEastAsia" w:eastAsiaTheme="minorEastAsia" w:hAnsiTheme="minorEastAsia"/>
                <w:sz w:val="18"/>
                <w:szCs w:val="18"/>
              </w:rPr>
              <w:t>)</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kern w:val="0"/>
                <w:sz w:val="18"/>
                <w:szCs w:val="18"/>
              </w:rPr>
              <w:t>Biochemistry(</w:t>
            </w:r>
            <w:r w:rsidRPr="00DC2C8E">
              <w:rPr>
                <w:rFonts w:eastAsiaTheme="minorEastAsia" w:hint="eastAsia"/>
                <w:kern w:val="0"/>
                <w:sz w:val="18"/>
                <w:szCs w:val="18"/>
              </w:rPr>
              <w:t>II</w:t>
            </w:r>
            <w:r w:rsidRPr="00DC2C8E">
              <w:rPr>
                <w:rFonts w:eastAsiaTheme="minorEastAsia"/>
                <w:kern w:val="0"/>
                <w:sz w:val="18"/>
                <w:szCs w:val="18"/>
              </w:rPr>
              <w:t>)</w:t>
            </w:r>
          </w:p>
        </w:tc>
        <w:tc>
          <w:tcPr>
            <w:tcW w:w="496" w:type="dxa"/>
            <w:vAlign w:val="center"/>
          </w:tcPr>
          <w:p w:rsidR="00581779" w:rsidRPr="006A39AB" w:rsidRDefault="00581779" w:rsidP="004E2810">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2</w:t>
            </w:r>
          </w:p>
        </w:tc>
        <w:tc>
          <w:tcPr>
            <w:tcW w:w="496" w:type="dxa"/>
            <w:vAlign w:val="center"/>
          </w:tcPr>
          <w:p w:rsidR="00581779" w:rsidRPr="006A39AB" w:rsidRDefault="004E2810"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32</w:t>
            </w:r>
          </w:p>
        </w:tc>
        <w:tc>
          <w:tcPr>
            <w:tcW w:w="496" w:type="dxa"/>
            <w:vAlign w:val="center"/>
          </w:tcPr>
          <w:p w:rsidR="00581779" w:rsidRPr="006A39AB" w:rsidRDefault="004E2810"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32</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试</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4</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1CB31205</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生物化学实验</w:t>
            </w:r>
            <w:r w:rsidRPr="00DC2C8E">
              <w:rPr>
                <w:rFonts w:asciiTheme="minorEastAsia" w:eastAsiaTheme="minorEastAsia" w:hAnsiTheme="minorEastAsia"/>
                <w:sz w:val="18"/>
                <w:szCs w:val="18"/>
              </w:rPr>
              <w:t>(</w:t>
            </w:r>
            <w:r w:rsidRPr="00DC2C8E">
              <w:rPr>
                <w:rFonts w:asciiTheme="minorEastAsia" w:eastAsiaTheme="minorEastAsia" w:hAnsiTheme="minorEastAsia" w:hint="eastAsia"/>
                <w:sz w:val="18"/>
                <w:szCs w:val="18"/>
              </w:rPr>
              <w:t>二</w:t>
            </w:r>
            <w:r>
              <w:rPr>
                <w:rFonts w:asciiTheme="minorEastAsia" w:eastAsiaTheme="minorEastAsia" w:hAnsiTheme="minorEastAsia"/>
                <w:sz w:val="18"/>
                <w:szCs w:val="18"/>
              </w:rPr>
              <w:t>)</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kern w:val="0"/>
                <w:sz w:val="18"/>
                <w:szCs w:val="18"/>
              </w:rPr>
              <w:t xml:space="preserve">Biochemistry </w:t>
            </w:r>
            <w:r w:rsidRPr="00DC2C8E">
              <w:rPr>
                <w:rFonts w:eastAsiaTheme="minorEastAsia" w:hint="eastAsia"/>
                <w:kern w:val="0"/>
                <w:sz w:val="18"/>
                <w:szCs w:val="18"/>
              </w:rPr>
              <w:t>E</w:t>
            </w:r>
            <w:r w:rsidRPr="00DC2C8E">
              <w:rPr>
                <w:rFonts w:eastAsiaTheme="minorEastAsia"/>
                <w:kern w:val="0"/>
                <w:sz w:val="18"/>
                <w:szCs w:val="18"/>
              </w:rPr>
              <w:t>xperiments(</w:t>
            </w:r>
            <w:r w:rsidRPr="00DC2C8E">
              <w:rPr>
                <w:rFonts w:eastAsiaTheme="minorEastAsia" w:hint="eastAsia"/>
                <w:kern w:val="0"/>
                <w:sz w:val="18"/>
                <w:szCs w:val="18"/>
              </w:rPr>
              <w:t>II</w:t>
            </w:r>
            <w:r>
              <w:rPr>
                <w:rFonts w:eastAsiaTheme="minorEastAsia"/>
                <w:kern w:val="0"/>
                <w:sz w:val="18"/>
                <w:szCs w:val="18"/>
              </w:rPr>
              <w:t>)</w:t>
            </w:r>
          </w:p>
        </w:tc>
        <w:tc>
          <w:tcPr>
            <w:tcW w:w="496" w:type="dxa"/>
            <w:vAlign w:val="center"/>
          </w:tcPr>
          <w:p w:rsidR="00581779" w:rsidRPr="006A39AB" w:rsidRDefault="00581779" w:rsidP="00226CCC">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1</w:t>
            </w:r>
          </w:p>
        </w:tc>
        <w:tc>
          <w:tcPr>
            <w:tcW w:w="496" w:type="dxa"/>
            <w:vAlign w:val="center"/>
          </w:tcPr>
          <w:p w:rsidR="00581779" w:rsidRPr="006A39AB" w:rsidRDefault="00226CCC"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24</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226CCC"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24</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查</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4</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1CB31206</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微生物学</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Pr>
                <w:rFonts w:eastAsiaTheme="minorEastAsia" w:hint="eastAsia"/>
                <w:kern w:val="0"/>
                <w:sz w:val="18"/>
                <w:szCs w:val="18"/>
              </w:rPr>
              <w:t>M</w:t>
            </w:r>
            <w:r w:rsidRPr="00DC2C8E">
              <w:rPr>
                <w:rFonts w:eastAsiaTheme="minorEastAsia"/>
                <w:kern w:val="0"/>
                <w:sz w:val="18"/>
                <w:szCs w:val="18"/>
              </w:rPr>
              <w:t>icrobiology</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3</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48</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48</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试</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4</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1CB31207</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微生物学实验</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hint="eastAsia"/>
                <w:kern w:val="0"/>
                <w:sz w:val="18"/>
                <w:szCs w:val="18"/>
              </w:rPr>
              <w:t>M</w:t>
            </w:r>
            <w:r w:rsidRPr="00DC2C8E">
              <w:rPr>
                <w:rFonts w:eastAsiaTheme="minorEastAsia"/>
                <w:kern w:val="0"/>
                <w:sz w:val="18"/>
                <w:szCs w:val="18"/>
              </w:rPr>
              <w:t xml:space="preserve">icrobiology </w:t>
            </w:r>
            <w:r w:rsidRPr="00DC2C8E">
              <w:rPr>
                <w:rFonts w:eastAsiaTheme="minorEastAsia" w:hint="eastAsia"/>
                <w:kern w:val="0"/>
                <w:sz w:val="18"/>
                <w:szCs w:val="18"/>
              </w:rPr>
              <w:t>E</w:t>
            </w:r>
            <w:r>
              <w:rPr>
                <w:rFonts w:eastAsiaTheme="minorEastAsia"/>
                <w:kern w:val="0"/>
                <w:sz w:val="18"/>
                <w:szCs w:val="18"/>
              </w:rPr>
              <w:t>xperiments</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1.5</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36</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36</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查</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4</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1CB31501</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细胞生物学</w:t>
            </w:r>
            <w:r w:rsidR="00E86404">
              <w:rPr>
                <w:rFonts w:asciiTheme="minorEastAsia" w:eastAsiaTheme="minorEastAsia" w:hAnsiTheme="minorEastAsia" w:hint="eastAsia"/>
                <w:sz w:val="18"/>
                <w:szCs w:val="18"/>
              </w:rPr>
              <w:t>A</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hint="eastAsia"/>
                <w:kern w:val="0"/>
                <w:sz w:val="18"/>
                <w:szCs w:val="18"/>
              </w:rPr>
              <w:t>C</w:t>
            </w:r>
            <w:r w:rsidRPr="00DC2C8E">
              <w:rPr>
                <w:rFonts w:eastAsiaTheme="minorEastAsia"/>
                <w:kern w:val="0"/>
                <w:sz w:val="18"/>
                <w:szCs w:val="18"/>
              </w:rPr>
              <w:t xml:space="preserve">ell </w:t>
            </w:r>
            <w:r>
              <w:rPr>
                <w:rFonts w:eastAsiaTheme="minorEastAsia" w:hint="eastAsia"/>
                <w:kern w:val="0"/>
                <w:sz w:val="18"/>
                <w:szCs w:val="18"/>
              </w:rPr>
              <w:t>B</w:t>
            </w:r>
            <w:r w:rsidRPr="00DC2C8E">
              <w:rPr>
                <w:rFonts w:eastAsiaTheme="minorEastAsia"/>
                <w:kern w:val="0"/>
                <w:sz w:val="18"/>
                <w:szCs w:val="18"/>
              </w:rPr>
              <w:t>iology</w:t>
            </w:r>
            <w:r w:rsidR="00E86404">
              <w:rPr>
                <w:rFonts w:eastAsiaTheme="minorEastAsia" w:hint="eastAsia"/>
                <w:kern w:val="0"/>
                <w:sz w:val="18"/>
                <w:szCs w:val="18"/>
              </w:rPr>
              <w:t xml:space="preserve"> A</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3</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48</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48</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试</w:t>
            </w:r>
          </w:p>
        </w:tc>
        <w:tc>
          <w:tcPr>
            <w:tcW w:w="496" w:type="dxa"/>
            <w:vAlign w:val="center"/>
          </w:tcPr>
          <w:p w:rsidR="00581779" w:rsidRPr="006A39AB" w:rsidRDefault="00737F1E"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1CB31502</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细胞生物学实验</w:t>
            </w:r>
            <w:r w:rsidR="00E86404">
              <w:rPr>
                <w:rFonts w:asciiTheme="minorEastAsia" w:eastAsiaTheme="minorEastAsia" w:hAnsiTheme="minorEastAsia" w:hint="eastAsia"/>
                <w:sz w:val="18"/>
                <w:szCs w:val="18"/>
              </w:rPr>
              <w:t>A</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hint="eastAsia"/>
                <w:kern w:val="0"/>
                <w:sz w:val="18"/>
                <w:szCs w:val="18"/>
              </w:rPr>
              <w:t>C</w:t>
            </w:r>
            <w:r w:rsidRPr="00DC2C8E">
              <w:rPr>
                <w:rFonts w:eastAsiaTheme="minorEastAsia"/>
                <w:kern w:val="0"/>
                <w:sz w:val="18"/>
                <w:szCs w:val="18"/>
              </w:rPr>
              <w:t xml:space="preserve">ell </w:t>
            </w:r>
            <w:r w:rsidRPr="00DC2C8E">
              <w:rPr>
                <w:rFonts w:eastAsiaTheme="minorEastAsia" w:hint="eastAsia"/>
                <w:kern w:val="0"/>
                <w:sz w:val="18"/>
                <w:szCs w:val="18"/>
              </w:rPr>
              <w:t>B</w:t>
            </w:r>
            <w:r w:rsidRPr="00DC2C8E">
              <w:rPr>
                <w:rFonts w:eastAsiaTheme="minorEastAsia"/>
                <w:kern w:val="0"/>
                <w:sz w:val="18"/>
                <w:szCs w:val="18"/>
              </w:rPr>
              <w:t xml:space="preserve">iology </w:t>
            </w:r>
            <w:r w:rsidRPr="00DC2C8E">
              <w:rPr>
                <w:rFonts w:eastAsiaTheme="minorEastAsia" w:hint="eastAsia"/>
                <w:kern w:val="0"/>
                <w:sz w:val="18"/>
                <w:szCs w:val="18"/>
              </w:rPr>
              <w:t>E</w:t>
            </w:r>
            <w:r>
              <w:rPr>
                <w:rFonts w:eastAsiaTheme="minorEastAsia"/>
                <w:kern w:val="0"/>
                <w:sz w:val="18"/>
                <w:szCs w:val="18"/>
              </w:rPr>
              <w:t>xperiments</w:t>
            </w:r>
            <w:r w:rsidR="00E86404">
              <w:rPr>
                <w:rFonts w:eastAsiaTheme="minorEastAsia" w:hint="eastAsia"/>
                <w:kern w:val="0"/>
                <w:sz w:val="18"/>
                <w:szCs w:val="18"/>
              </w:rPr>
              <w:t xml:space="preserve"> A</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1</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24</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24</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查</w:t>
            </w:r>
          </w:p>
        </w:tc>
        <w:tc>
          <w:tcPr>
            <w:tcW w:w="496" w:type="dxa"/>
            <w:vAlign w:val="center"/>
          </w:tcPr>
          <w:p w:rsidR="00581779" w:rsidRPr="006A39AB" w:rsidRDefault="00737F1E"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6</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1CB31503</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遗传学</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hint="eastAsia"/>
                <w:kern w:val="0"/>
                <w:sz w:val="18"/>
                <w:szCs w:val="18"/>
              </w:rPr>
              <w:t>G</w:t>
            </w:r>
            <w:r w:rsidRPr="00DC2C8E">
              <w:rPr>
                <w:rFonts w:eastAsiaTheme="minorEastAsia"/>
                <w:kern w:val="0"/>
                <w:sz w:val="18"/>
                <w:szCs w:val="18"/>
              </w:rPr>
              <w:t>enetics</w:t>
            </w:r>
          </w:p>
        </w:tc>
        <w:tc>
          <w:tcPr>
            <w:tcW w:w="496" w:type="dxa"/>
            <w:vAlign w:val="center"/>
          </w:tcPr>
          <w:p w:rsidR="00581779" w:rsidRPr="006A39AB" w:rsidRDefault="00581779" w:rsidP="009A25F4">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3</w:t>
            </w:r>
          </w:p>
        </w:tc>
        <w:tc>
          <w:tcPr>
            <w:tcW w:w="496" w:type="dxa"/>
            <w:vAlign w:val="center"/>
          </w:tcPr>
          <w:p w:rsidR="00581779" w:rsidRPr="006A39AB" w:rsidRDefault="009A25F4"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48</w:t>
            </w:r>
          </w:p>
        </w:tc>
        <w:tc>
          <w:tcPr>
            <w:tcW w:w="496" w:type="dxa"/>
            <w:vAlign w:val="center"/>
          </w:tcPr>
          <w:p w:rsidR="00581779" w:rsidRPr="006A39AB" w:rsidRDefault="009A25F4"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48</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试</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5</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1CB31504</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遗传学实验</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hint="eastAsia"/>
                <w:kern w:val="0"/>
                <w:sz w:val="18"/>
                <w:szCs w:val="18"/>
              </w:rPr>
              <w:t>G</w:t>
            </w:r>
            <w:r w:rsidRPr="00DC2C8E">
              <w:rPr>
                <w:rFonts w:eastAsiaTheme="minorEastAsia"/>
                <w:kern w:val="0"/>
                <w:sz w:val="18"/>
                <w:szCs w:val="18"/>
              </w:rPr>
              <w:t>enetics</w:t>
            </w:r>
            <w:r>
              <w:rPr>
                <w:rFonts w:eastAsiaTheme="minorEastAsia" w:hint="eastAsia"/>
                <w:kern w:val="0"/>
                <w:sz w:val="18"/>
                <w:szCs w:val="18"/>
              </w:rPr>
              <w:t xml:space="preserve"> </w:t>
            </w:r>
            <w:r w:rsidRPr="00DC2C8E">
              <w:rPr>
                <w:rFonts w:eastAsiaTheme="minorEastAsia" w:hint="eastAsia"/>
                <w:kern w:val="0"/>
                <w:sz w:val="18"/>
                <w:szCs w:val="18"/>
              </w:rPr>
              <w:t>E</w:t>
            </w:r>
            <w:r w:rsidRPr="00DC2C8E">
              <w:rPr>
                <w:rFonts w:eastAsiaTheme="minorEastAsia"/>
                <w:kern w:val="0"/>
                <w:sz w:val="18"/>
                <w:szCs w:val="18"/>
              </w:rPr>
              <w:t>xpe</w:t>
            </w:r>
            <w:r>
              <w:rPr>
                <w:rFonts w:eastAsiaTheme="minorEastAsia"/>
                <w:kern w:val="0"/>
                <w:sz w:val="18"/>
                <w:szCs w:val="18"/>
              </w:rPr>
              <w:t>riments</w:t>
            </w:r>
          </w:p>
        </w:tc>
        <w:tc>
          <w:tcPr>
            <w:tcW w:w="496" w:type="dxa"/>
            <w:vAlign w:val="center"/>
          </w:tcPr>
          <w:p w:rsidR="00581779" w:rsidRPr="006A39AB" w:rsidRDefault="00D02FD9"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1.5</w:t>
            </w:r>
          </w:p>
        </w:tc>
        <w:tc>
          <w:tcPr>
            <w:tcW w:w="496" w:type="dxa"/>
            <w:vAlign w:val="center"/>
          </w:tcPr>
          <w:p w:rsidR="00581779" w:rsidRPr="006A39AB" w:rsidRDefault="00D02FD9" w:rsidP="00D02FD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D02FD9" w:rsidP="00D02FD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36</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查</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5</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1CB31505</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分子生物学</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hint="eastAsia"/>
                <w:kern w:val="0"/>
                <w:sz w:val="18"/>
                <w:szCs w:val="18"/>
              </w:rPr>
              <w:t>M</w:t>
            </w:r>
            <w:r w:rsidRPr="00DC2C8E">
              <w:rPr>
                <w:rFonts w:eastAsiaTheme="minorEastAsia"/>
                <w:kern w:val="0"/>
                <w:sz w:val="18"/>
                <w:szCs w:val="18"/>
              </w:rPr>
              <w:t xml:space="preserve">olecular </w:t>
            </w:r>
            <w:r w:rsidRPr="00DC2C8E">
              <w:rPr>
                <w:rFonts w:eastAsiaTheme="minorEastAsia" w:hint="eastAsia"/>
                <w:kern w:val="0"/>
                <w:sz w:val="18"/>
                <w:szCs w:val="18"/>
              </w:rPr>
              <w:t>B</w:t>
            </w:r>
            <w:r w:rsidR="00737F1E">
              <w:rPr>
                <w:rFonts w:eastAsiaTheme="minorEastAsia"/>
                <w:kern w:val="0"/>
                <w:sz w:val="18"/>
                <w:szCs w:val="18"/>
              </w:rPr>
              <w:t>iology</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3</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48</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48</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试</w:t>
            </w:r>
          </w:p>
        </w:tc>
        <w:tc>
          <w:tcPr>
            <w:tcW w:w="496" w:type="dxa"/>
            <w:vAlign w:val="center"/>
          </w:tcPr>
          <w:p w:rsidR="00581779" w:rsidRPr="006A39AB" w:rsidRDefault="00737F1E"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1CB31506</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分子生物学实验</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hint="eastAsia"/>
                <w:kern w:val="0"/>
                <w:sz w:val="18"/>
                <w:szCs w:val="18"/>
              </w:rPr>
              <w:t>M</w:t>
            </w:r>
            <w:r w:rsidRPr="00DC2C8E">
              <w:rPr>
                <w:rFonts w:eastAsiaTheme="minorEastAsia"/>
                <w:kern w:val="0"/>
                <w:sz w:val="18"/>
                <w:szCs w:val="18"/>
              </w:rPr>
              <w:t xml:space="preserve">olecular </w:t>
            </w:r>
            <w:r w:rsidRPr="00DC2C8E">
              <w:rPr>
                <w:rFonts w:eastAsiaTheme="minorEastAsia" w:hint="eastAsia"/>
                <w:kern w:val="0"/>
                <w:sz w:val="18"/>
                <w:szCs w:val="18"/>
              </w:rPr>
              <w:t>B</w:t>
            </w:r>
            <w:r w:rsidR="00737F1E">
              <w:rPr>
                <w:rFonts w:eastAsiaTheme="minorEastAsia"/>
                <w:kern w:val="0"/>
                <w:sz w:val="18"/>
                <w:szCs w:val="18"/>
              </w:rPr>
              <w:t xml:space="preserve">iology </w:t>
            </w:r>
            <w:r>
              <w:rPr>
                <w:rFonts w:eastAsiaTheme="minorEastAsia" w:hint="eastAsia"/>
                <w:kern w:val="0"/>
                <w:sz w:val="18"/>
                <w:szCs w:val="18"/>
              </w:rPr>
              <w:t xml:space="preserve"> </w:t>
            </w:r>
            <w:r w:rsidRPr="00DC2C8E">
              <w:rPr>
                <w:rFonts w:eastAsiaTheme="minorEastAsia" w:hint="eastAsia"/>
                <w:kern w:val="0"/>
                <w:sz w:val="18"/>
                <w:szCs w:val="18"/>
              </w:rPr>
              <w:t>E</w:t>
            </w:r>
            <w:r>
              <w:rPr>
                <w:rFonts w:eastAsiaTheme="minorEastAsia"/>
                <w:kern w:val="0"/>
                <w:sz w:val="18"/>
                <w:szCs w:val="18"/>
              </w:rPr>
              <w:t>xperiments</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1</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24</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24</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查</w:t>
            </w:r>
          </w:p>
        </w:tc>
        <w:tc>
          <w:tcPr>
            <w:tcW w:w="496" w:type="dxa"/>
            <w:vAlign w:val="center"/>
          </w:tcPr>
          <w:p w:rsidR="00581779" w:rsidRPr="006A39AB" w:rsidRDefault="00737F1E" w:rsidP="00581779">
            <w:pPr>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5</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1CB31507</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基因工程</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DC2C8E">
              <w:rPr>
                <w:rFonts w:eastAsiaTheme="minorEastAsia" w:hint="eastAsia"/>
                <w:kern w:val="0"/>
                <w:sz w:val="18"/>
                <w:szCs w:val="18"/>
              </w:rPr>
              <w:t>G</w:t>
            </w:r>
            <w:r w:rsidRPr="00DC2C8E">
              <w:rPr>
                <w:rFonts w:eastAsiaTheme="minorEastAsia"/>
                <w:kern w:val="0"/>
                <w:sz w:val="18"/>
                <w:szCs w:val="18"/>
              </w:rPr>
              <w:t xml:space="preserve">enetic </w:t>
            </w:r>
            <w:r w:rsidRPr="00DC2C8E">
              <w:rPr>
                <w:rFonts w:eastAsiaTheme="minorEastAsia" w:hint="eastAsia"/>
                <w:kern w:val="0"/>
                <w:sz w:val="18"/>
                <w:szCs w:val="18"/>
              </w:rPr>
              <w:t>E</w:t>
            </w:r>
            <w:r w:rsidRPr="00DC2C8E">
              <w:rPr>
                <w:rFonts w:eastAsiaTheme="minorEastAsia"/>
                <w:kern w:val="0"/>
                <w:sz w:val="18"/>
                <w:szCs w:val="18"/>
              </w:rPr>
              <w:t>ngineering</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2</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32</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32</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查</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6</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581779" w:rsidRPr="00DC2C8E" w:rsidTr="006B4012">
        <w:trPr>
          <w:trHeight w:val="23"/>
        </w:trPr>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394" w:type="dxa"/>
            <w:vMerge/>
          </w:tcPr>
          <w:p w:rsidR="00581779" w:rsidRPr="008B261B" w:rsidRDefault="00581779" w:rsidP="00581779">
            <w:pPr>
              <w:jc w:val="center"/>
              <w:rPr>
                <w:rFonts w:asciiTheme="minorEastAsia" w:eastAsiaTheme="minorEastAsia" w:hAnsiTheme="minorEastAsia" w:cstheme="minorEastAsia"/>
                <w:sz w:val="18"/>
                <w:szCs w:val="18"/>
              </w:rPr>
            </w:pPr>
          </w:p>
        </w:tc>
        <w:tc>
          <w:tcPr>
            <w:tcW w:w="965" w:type="dxa"/>
            <w:vAlign w:val="center"/>
          </w:tcPr>
          <w:p w:rsidR="00581779" w:rsidRPr="00DC2C8E" w:rsidRDefault="00581779" w:rsidP="00581779">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1CB31214</w:t>
            </w:r>
          </w:p>
        </w:tc>
        <w:tc>
          <w:tcPr>
            <w:tcW w:w="1900" w:type="dxa"/>
            <w:vAlign w:val="center"/>
          </w:tcPr>
          <w:p w:rsidR="00581779" w:rsidRPr="00DC2C8E" w:rsidRDefault="00581779" w:rsidP="00581779">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科技英语与文献检索</w:t>
            </w:r>
          </w:p>
        </w:tc>
        <w:tc>
          <w:tcPr>
            <w:tcW w:w="2220" w:type="dxa"/>
            <w:vAlign w:val="center"/>
          </w:tcPr>
          <w:p w:rsidR="00581779" w:rsidRPr="00DC2C8E" w:rsidRDefault="00581779" w:rsidP="00581779">
            <w:pPr>
              <w:widowControl/>
              <w:spacing w:line="240" w:lineRule="exact"/>
              <w:jc w:val="left"/>
              <w:rPr>
                <w:rFonts w:eastAsiaTheme="minorEastAsia"/>
                <w:kern w:val="0"/>
                <w:sz w:val="18"/>
                <w:szCs w:val="18"/>
              </w:rPr>
            </w:pPr>
            <w:r w:rsidRPr="007105F2">
              <w:rPr>
                <w:rFonts w:eastAsiaTheme="minorEastAsia"/>
                <w:kern w:val="0"/>
                <w:sz w:val="18"/>
                <w:szCs w:val="18"/>
              </w:rPr>
              <w:t>Scientific English and Literature Retrieval</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1.5</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24</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24</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查</w:t>
            </w:r>
          </w:p>
        </w:tc>
        <w:tc>
          <w:tcPr>
            <w:tcW w:w="496" w:type="dxa"/>
            <w:vAlign w:val="center"/>
          </w:tcPr>
          <w:p w:rsidR="00581779" w:rsidRPr="006A39AB" w:rsidRDefault="00581779" w:rsidP="00581779">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5</w:t>
            </w:r>
          </w:p>
        </w:tc>
        <w:tc>
          <w:tcPr>
            <w:tcW w:w="496" w:type="dxa"/>
            <w:vAlign w:val="center"/>
          </w:tcPr>
          <w:p w:rsidR="00581779" w:rsidRPr="00DC2C8E" w:rsidRDefault="00581779" w:rsidP="00581779">
            <w:pPr>
              <w:jc w:val="center"/>
              <w:rPr>
                <w:rFonts w:asciiTheme="minorEastAsia" w:eastAsiaTheme="minorEastAsia" w:hAnsiTheme="minorEastAsia" w:cstheme="minorEastAsia"/>
                <w:sz w:val="18"/>
                <w:szCs w:val="18"/>
              </w:rPr>
            </w:pPr>
          </w:p>
        </w:tc>
      </w:tr>
      <w:tr w:rsidR="00E86404" w:rsidRPr="00DC2C8E" w:rsidTr="00854FF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1CB31513</w:t>
            </w:r>
          </w:p>
        </w:tc>
        <w:tc>
          <w:tcPr>
            <w:tcW w:w="1900" w:type="dxa"/>
            <w:vAlign w:val="center"/>
          </w:tcPr>
          <w:p w:rsidR="00E86404" w:rsidRPr="00DC2C8E" w:rsidRDefault="00E86404" w:rsidP="00E86404">
            <w:pPr>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生物技术制药（双语）</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Pharmaceutical Biotechnology</w:t>
            </w:r>
          </w:p>
        </w:tc>
        <w:tc>
          <w:tcPr>
            <w:tcW w:w="496" w:type="dxa"/>
            <w:vAlign w:val="center"/>
          </w:tcPr>
          <w:p w:rsidR="00E86404" w:rsidRPr="00E86404" w:rsidRDefault="00E86404" w:rsidP="00E86404">
            <w:pPr>
              <w:jc w:val="center"/>
              <w:rPr>
                <w:rFonts w:asciiTheme="minorEastAsia" w:eastAsiaTheme="minorEastAsia" w:hAnsiTheme="minorEastAsia"/>
                <w:color w:val="000000" w:themeColor="text1"/>
                <w:sz w:val="18"/>
                <w:szCs w:val="18"/>
              </w:rPr>
            </w:pPr>
            <w:r w:rsidRPr="00E86404">
              <w:rPr>
                <w:rFonts w:asciiTheme="minorEastAsia" w:eastAsiaTheme="minorEastAsia" w:hAnsiTheme="minorEastAsia" w:hint="eastAsia"/>
                <w:color w:val="000000" w:themeColor="text1"/>
                <w:sz w:val="18"/>
                <w:szCs w:val="18"/>
              </w:rPr>
              <w:t>1.5</w:t>
            </w:r>
          </w:p>
        </w:tc>
        <w:tc>
          <w:tcPr>
            <w:tcW w:w="496" w:type="dxa"/>
            <w:vAlign w:val="center"/>
          </w:tcPr>
          <w:p w:rsidR="00E86404" w:rsidRPr="00E86404" w:rsidRDefault="00E86404" w:rsidP="00E86404">
            <w:pPr>
              <w:jc w:val="center"/>
              <w:rPr>
                <w:rFonts w:asciiTheme="minorEastAsia" w:eastAsiaTheme="minorEastAsia" w:hAnsiTheme="minorEastAsia"/>
                <w:color w:val="000000" w:themeColor="text1"/>
                <w:sz w:val="18"/>
                <w:szCs w:val="18"/>
              </w:rPr>
            </w:pPr>
            <w:r w:rsidRPr="00E86404">
              <w:rPr>
                <w:rFonts w:asciiTheme="minorEastAsia" w:eastAsiaTheme="minorEastAsia" w:hAnsiTheme="minorEastAsia" w:hint="eastAsia"/>
                <w:color w:val="000000" w:themeColor="text1"/>
                <w:sz w:val="18"/>
                <w:szCs w:val="18"/>
              </w:rPr>
              <w:t>24</w:t>
            </w:r>
          </w:p>
        </w:tc>
        <w:tc>
          <w:tcPr>
            <w:tcW w:w="496" w:type="dxa"/>
            <w:vAlign w:val="center"/>
          </w:tcPr>
          <w:p w:rsidR="00E86404" w:rsidRPr="00E86404" w:rsidRDefault="00E86404" w:rsidP="00E86404">
            <w:pPr>
              <w:jc w:val="center"/>
              <w:rPr>
                <w:rFonts w:asciiTheme="minorEastAsia" w:eastAsiaTheme="minorEastAsia" w:hAnsiTheme="minorEastAsia"/>
                <w:color w:val="000000" w:themeColor="text1"/>
                <w:sz w:val="18"/>
                <w:szCs w:val="18"/>
              </w:rPr>
            </w:pPr>
            <w:r w:rsidRPr="00E86404">
              <w:rPr>
                <w:rFonts w:asciiTheme="minorEastAsia" w:eastAsiaTheme="minorEastAsia" w:hAnsiTheme="minorEastAsia" w:hint="eastAsia"/>
                <w:color w:val="000000" w:themeColor="text1"/>
                <w:sz w:val="18"/>
                <w:szCs w:val="18"/>
              </w:rPr>
              <w:t>24</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6</w:t>
            </w:r>
          </w:p>
        </w:tc>
        <w:tc>
          <w:tcPr>
            <w:tcW w:w="496" w:type="dxa"/>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1CB31508</w:t>
            </w:r>
          </w:p>
        </w:tc>
        <w:tc>
          <w:tcPr>
            <w:tcW w:w="1900" w:type="dxa"/>
            <w:vAlign w:val="center"/>
          </w:tcPr>
          <w:p w:rsidR="00E86404" w:rsidRPr="00DC2C8E" w:rsidRDefault="00E86404" w:rsidP="00E86404">
            <w:pPr>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生物统计学</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Biostatistics</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center"/>
          </w:tcPr>
          <w:p w:rsidR="00E86404" w:rsidRPr="006A39AB" w:rsidRDefault="00E86404" w:rsidP="00E86404">
            <w:pP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center"/>
          </w:tcPr>
          <w:p w:rsidR="00E86404" w:rsidRPr="006A39AB" w:rsidRDefault="00A47672" w:rsidP="00E86404">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4</w:t>
            </w:r>
          </w:p>
        </w:tc>
        <w:tc>
          <w:tcPr>
            <w:tcW w:w="496" w:type="dxa"/>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1CB31509</w:t>
            </w:r>
          </w:p>
        </w:tc>
        <w:tc>
          <w:tcPr>
            <w:tcW w:w="1900" w:type="dxa"/>
            <w:vAlign w:val="center"/>
          </w:tcPr>
          <w:p w:rsidR="00E86404" w:rsidRPr="00DC2C8E" w:rsidRDefault="00E86404" w:rsidP="00E86404">
            <w:pPr>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免疫学</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hint="eastAsia"/>
                <w:color w:val="000000" w:themeColor="text1"/>
                <w:kern w:val="0"/>
                <w:sz w:val="18"/>
                <w:szCs w:val="18"/>
              </w:rPr>
              <w:t>Immunology</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bottom"/>
          </w:tcPr>
          <w:p w:rsidR="00E86404" w:rsidRPr="006A39AB" w:rsidRDefault="00A47672" w:rsidP="00E86404">
            <w:pPr>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5</w:t>
            </w:r>
          </w:p>
        </w:tc>
        <w:tc>
          <w:tcPr>
            <w:tcW w:w="496" w:type="dxa"/>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1CB31510</w:t>
            </w:r>
          </w:p>
        </w:tc>
        <w:tc>
          <w:tcPr>
            <w:tcW w:w="1900" w:type="dxa"/>
            <w:vAlign w:val="center"/>
          </w:tcPr>
          <w:p w:rsidR="00E86404" w:rsidRPr="00DC2C8E" w:rsidRDefault="00E86404" w:rsidP="00E86404">
            <w:pPr>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药理学</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Pharmacology</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5</w:t>
            </w:r>
          </w:p>
        </w:tc>
        <w:tc>
          <w:tcPr>
            <w:tcW w:w="496" w:type="dxa"/>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1CB31511</w:t>
            </w:r>
          </w:p>
        </w:tc>
        <w:tc>
          <w:tcPr>
            <w:tcW w:w="1900" w:type="dxa"/>
            <w:vAlign w:val="center"/>
          </w:tcPr>
          <w:p w:rsidR="00E86404" w:rsidRPr="00DC2C8E" w:rsidRDefault="00E86404" w:rsidP="00E86404">
            <w:pPr>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生物分离技术</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Bioseparation</w:t>
            </w:r>
            <w:r w:rsidRPr="00DC2C8E">
              <w:rPr>
                <w:rFonts w:eastAsiaTheme="minorEastAsia" w:hint="eastAsia"/>
                <w:color w:val="000000" w:themeColor="text1"/>
                <w:kern w:val="0"/>
                <w:sz w:val="18"/>
                <w:szCs w:val="18"/>
              </w:rPr>
              <w:t xml:space="preserve"> Tecnnology</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6</w:t>
            </w:r>
          </w:p>
        </w:tc>
        <w:tc>
          <w:tcPr>
            <w:tcW w:w="496" w:type="dxa"/>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1CB31512</w:t>
            </w:r>
          </w:p>
        </w:tc>
        <w:tc>
          <w:tcPr>
            <w:tcW w:w="1900" w:type="dxa"/>
            <w:vAlign w:val="center"/>
          </w:tcPr>
          <w:p w:rsidR="00E86404" w:rsidRPr="00DC2C8E" w:rsidRDefault="00E86404" w:rsidP="00E86404">
            <w:pPr>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细胞工程B</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 xml:space="preserve">Cell Engineering </w:t>
            </w:r>
            <w:r w:rsidRPr="00DC2C8E">
              <w:rPr>
                <w:rFonts w:eastAsiaTheme="minorEastAsia" w:hint="eastAsia"/>
                <w:color w:val="000000" w:themeColor="text1"/>
                <w:kern w:val="0"/>
                <w:sz w:val="18"/>
                <w:szCs w:val="18"/>
              </w:rPr>
              <w:t>B</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6</w:t>
            </w:r>
          </w:p>
        </w:tc>
        <w:tc>
          <w:tcPr>
            <w:tcW w:w="496" w:type="dxa"/>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1CB31514</w:t>
            </w:r>
          </w:p>
        </w:tc>
        <w:tc>
          <w:tcPr>
            <w:tcW w:w="1900" w:type="dxa"/>
            <w:vAlign w:val="center"/>
          </w:tcPr>
          <w:p w:rsidR="00E86404" w:rsidRPr="00DC2C8E" w:rsidRDefault="00E86404" w:rsidP="00E86404">
            <w:pPr>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生物制品学</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 xml:space="preserve">Biological </w:t>
            </w:r>
            <w:r>
              <w:rPr>
                <w:rFonts w:eastAsiaTheme="minorEastAsia" w:hint="eastAsia"/>
                <w:color w:val="000000" w:themeColor="text1"/>
                <w:kern w:val="0"/>
                <w:sz w:val="18"/>
                <w:szCs w:val="18"/>
              </w:rPr>
              <w:t>P</w:t>
            </w:r>
            <w:r w:rsidRPr="00DC2C8E">
              <w:rPr>
                <w:rFonts w:eastAsiaTheme="minorEastAsia"/>
                <w:color w:val="000000" w:themeColor="text1"/>
                <w:kern w:val="0"/>
                <w:sz w:val="18"/>
                <w:szCs w:val="18"/>
              </w:rPr>
              <w:t xml:space="preserve">roducts </w:t>
            </w:r>
            <w:r>
              <w:rPr>
                <w:rFonts w:eastAsiaTheme="minorEastAsia" w:hint="eastAsia"/>
                <w:color w:val="000000" w:themeColor="text1"/>
                <w:kern w:val="0"/>
                <w:sz w:val="18"/>
                <w:szCs w:val="18"/>
              </w:rPr>
              <w:t>T</w:t>
            </w:r>
            <w:r w:rsidRPr="00DC2C8E">
              <w:rPr>
                <w:rFonts w:eastAsiaTheme="minorEastAsia"/>
                <w:color w:val="000000" w:themeColor="text1"/>
                <w:kern w:val="0"/>
                <w:sz w:val="18"/>
                <w:szCs w:val="18"/>
              </w:rPr>
              <w:t>echnology</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6</w:t>
            </w:r>
          </w:p>
        </w:tc>
        <w:tc>
          <w:tcPr>
            <w:tcW w:w="496" w:type="dxa"/>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1CB31515</w:t>
            </w:r>
          </w:p>
        </w:tc>
        <w:tc>
          <w:tcPr>
            <w:tcW w:w="1900" w:type="dxa"/>
            <w:vAlign w:val="center"/>
          </w:tcPr>
          <w:p w:rsidR="00E86404" w:rsidRPr="00DC2C8E" w:rsidRDefault="00E86404" w:rsidP="00E86404">
            <w:pPr>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生物信息学</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hint="eastAsia"/>
                <w:color w:val="000000" w:themeColor="text1"/>
                <w:kern w:val="0"/>
                <w:sz w:val="18"/>
                <w:szCs w:val="18"/>
              </w:rPr>
              <w:t>Bioinformatics</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6</w:t>
            </w:r>
          </w:p>
        </w:tc>
        <w:tc>
          <w:tcPr>
            <w:tcW w:w="496" w:type="dxa"/>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sz w:val="18"/>
                <w:szCs w:val="18"/>
              </w:rPr>
              <w:t>1CB31516</w:t>
            </w:r>
          </w:p>
        </w:tc>
        <w:tc>
          <w:tcPr>
            <w:tcW w:w="1900" w:type="dxa"/>
            <w:vAlign w:val="center"/>
          </w:tcPr>
          <w:p w:rsidR="00E86404" w:rsidRPr="00DC2C8E" w:rsidRDefault="00E86404" w:rsidP="00E86404">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蛋白质与酶工程</w:t>
            </w:r>
          </w:p>
        </w:tc>
        <w:tc>
          <w:tcPr>
            <w:tcW w:w="2220" w:type="dxa"/>
            <w:vAlign w:val="center"/>
          </w:tcPr>
          <w:p w:rsidR="00E86404" w:rsidRPr="00DC2C8E" w:rsidRDefault="00E86404" w:rsidP="00E86404">
            <w:pPr>
              <w:widowControl/>
              <w:spacing w:line="240" w:lineRule="exact"/>
              <w:jc w:val="left"/>
              <w:rPr>
                <w:rFonts w:eastAsiaTheme="minorEastAsia"/>
                <w:kern w:val="0"/>
                <w:sz w:val="18"/>
                <w:szCs w:val="18"/>
              </w:rPr>
            </w:pPr>
            <w:r w:rsidRPr="00DC2C8E">
              <w:rPr>
                <w:rFonts w:eastAsiaTheme="minorEastAsia" w:hint="eastAsia"/>
                <w:kern w:val="0"/>
                <w:sz w:val="18"/>
                <w:szCs w:val="18"/>
              </w:rPr>
              <w:t>Protein and Enzyme Engineering</w:t>
            </w:r>
          </w:p>
        </w:tc>
        <w:tc>
          <w:tcPr>
            <w:tcW w:w="496" w:type="dxa"/>
            <w:vAlign w:val="center"/>
          </w:tcPr>
          <w:p w:rsidR="00E86404" w:rsidRPr="006A39AB" w:rsidRDefault="00E86404" w:rsidP="00E86404">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2</w:t>
            </w:r>
          </w:p>
        </w:tc>
        <w:tc>
          <w:tcPr>
            <w:tcW w:w="496" w:type="dxa"/>
            <w:vAlign w:val="center"/>
          </w:tcPr>
          <w:p w:rsidR="00E86404" w:rsidRPr="006A39AB" w:rsidRDefault="00E86404" w:rsidP="00E86404">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32</w:t>
            </w:r>
          </w:p>
        </w:tc>
        <w:tc>
          <w:tcPr>
            <w:tcW w:w="496" w:type="dxa"/>
            <w:vAlign w:val="center"/>
          </w:tcPr>
          <w:p w:rsidR="00E86404" w:rsidRPr="006A39AB" w:rsidRDefault="00E86404" w:rsidP="00E86404">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32</w:t>
            </w:r>
          </w:p>
        </w:tc>
        <w:tc>
          <w:tcPr>
            <w:tcW w:w="496" w:type="dxa"/>
            <w:vAlign w:val="bottom"/>
          </w:tcPr>
          <w:p w:rsidR="00E86404" w:rsidRPr="006A39AB" w:rsidRDefault="00E86404" w:rsidP="00E86404">
            <w:pPr>
              <w:jc w:val="center"/>
              <w:rPr>
                <w:rFonts w:asciiTheme="minorEastAsia" w:eastAsiaTheme="minorEastAsia" w:hAnsiTheme="minorEastAsia"/>
                <w:sz w:val="18"/>
                <w:szCs w:val="18"/>
              </w:rPr>
            </w:pPr>
          </w:p>
        </w:tc>
        <w:tc>
          <w:tcPr>
            <w:tcW w:w="496" w:type="dxa"/>
            <w:vAlign w:val="bottom"/>
          </w:tcPr>
          <w:p w:rsidR="00E86404" w:rsidRPr="006A39AB" w:rsidRDefault="00E86404" w:rsidP="00E86404">
            <w:pPr>
              <w:jc w:val="center"/>
              <w:rPr>
                <w:rFonts w:asciiTheme="minorEastAsia" w:eastAsiaTheme="minorEastAsia" w:hAnsiTheme="minorEastAsia"/>
                <w:sz w:val="18"/>
                <w:szCs w:val="18"/>
              </w:rPr>
            </w:pPr>
          </w:p>
        </w:tc>
        <w:tc>
          <w:tcPr>
            <w:tcW w:w="496" w:type="dxa"/>
            <w:vAlign w:val="bottom"/>
          </w:tcPr>
          <w:p w:rsidR="00E86404" w:rsidRPr="006A39AB" w:rsidRDefault="00E86404" w:rsidP="00E86404">
            <w:pPr>
              <w:jc w:val="center"/>
              <w:rPr>
                <w:rFonts w:asciiTheme="minorEastAsia" w:eastAsiaTheme="minorEastAsia" w:hAnsi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查</w:t>
            </w:r>
          </w:p>
        </w:tc>
        <w:tc>
          <w:tcPr>
            <w:tcW w:w="496" w:type="dxa"/>
            <w:vAlign w:val="center"/>
          </w:tcPr>
          <w:p w:rsidR="00E86404" w:rsidRPr="006A39AB" w:rsidRDefault="00E86404" w:rsidP="00E86404">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5</w:t>
            </w:r>
          </w:p>
        </w:tc>
        <w:tc>
          <w:tcPr>
            <w:tcW w:w="496" w:type="dxa"/>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806F40">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2865" w:type="dxa"/>
            <w:gridSpan w:val="2"/>
            <w:vAlign w:val="center"/>
          </w:tcPr>
          <w:p w:rsidR="00E86404" w:rsidRPr="00DC2C8E" w:rsidRDefault="00E86404" w:rsidP="00E86404">
            <w:pPr>
              <w:jc w:val="center"/>
              <w:rPr>
                <w:rFonts w:asciiTheme="minorEastAsia" w:eastAsiaTheme="minorEastAsia" w:hAnsiTheme="minorEastAsia" w:cstheme="minorEastAsia"/>
                <w:sz w:val="18"/>
                <w:szCs w:val="18"/>
              </w:rPr>
            </w:pPr>
            <w:r w:rsidRPr="00DC2C8E">
              <w:rPr>
                <w:rFonts w:asciiTheme="minorEastAsia" w:eastAsiaTheme="minorEastAsia" w:hAnsiTheme="minorEastAsia" w:cstheme="minorEastAsia" w:hint="eastAsia"/>
                <w:b/>
                <w:bCs/>
                <w:sz w:val="18"/>
                <w:szCs w:val="18"/>
              </w:rPr>
              <w:t>小  计</w:t>
            </w:r>
          </w:p>
        </w:tc>
        <w:tc>
          <w:tcPr>
            <w:tcW w:w="2220" w:type="dxa"/>
            <w:vAlign w:val="center"/>
          </w:tcPr>
          <w:p w:rsidR="00E86404" w:rsidRPr="00DC2C8E" w:rsidRDefault="00E86404" w:rsidP="00E86404">
            <w:pPr>
              <w:spacing w:line="240" w:lineRule="exact"/>
              <w:jc w:val="left"/>
              <w:rPr>
                <w:rFonts w:eastAsiaTheme="minorEastAsia"/>
                <w:sz w:val="18"/>
                <w:szCs w:val="18"/>
              </w:rPr>
            </w:pPr>
          </w:p>
        </w:tc>
        <w:tc>
          <w:tcPr>
            <w:tcW w:w="496" w:type="dxa"/>
            <w:vAlign w:val="center"/>
          </w:tcPr>
          <w:p w:rsidR="00E86404" w:rsidRPr="00863724" w:rsidRDefault="00E86404" w:rsidP="00E86404">
            <w:pPr>
              <w:ind w:leftChars="-29" w:left="-61"/>
              <w:jc w:val="center"/>
              <w:rPr>
                <w:rFonts w:asciiTheme="minorEastAsia" w:eastAsiaTheme="minorEastAsia" w:hAnsiTheme="minorEastAsia" w:cstheme="minorEastAsia"/>
                <w:b/>
                <w:sz w:val="18"/>
                <w:szCs w:val="18"/>
              </w:rPr>
            </w:pPr>
            <w:r w:rsidRPr="009A25F4">
              <w:rPr>
                <w:rFonts w:asciiTheme="minorEastAsia" w:eastAsiaTheme="minorEastAsia" w:hAnsiTheme="minorEastAsia" w:cstheme="minorEastAsia" w:hint="eastAsia"/>
                <w:b/>
                <w:sz w:val="16"/>
                <w:szCs w:val="18"/>
              </w:rPr>
              <w:t>45</w:t>
            </w:r>
          </w:p>
        </w:tc>
        <w:tc>
          <w:tcPr>
            <w:tcW w:w="496" w:type="dxa"/>
            <w:vAlign w:val="center"/>
          </w:tcPr>
          <w:p w:rsidR="00E86404" w:rsidRPr="00EE5A7D" w:rsidRDefault="00E86404" w:rsidP="00E86404">
            <w:pPr>
              <w:jc w:val="center"/>
              <w:rPr>
                <w:rFonts w:asciiTheme="minorEastAsia" w:eastAsiaTheme="minorEastAsia" w:hAnsiTheme="minorEastAsia" w:cstheme="minorEastAsia"/>
                <w:b/>
                <w:sz w:val="18"/>
                <w:szCs w:val="18"/>
              </w:rPr>
            </w:pPr>
            <w:r>
              <w:rPr>
                <w:rFonts w:asciiTheme="minorEastAsia" w:eastAsiaTheme="minorEastAsia" w:hAnsiTheme="minorEastAsia" w:cstheme="minorEastAsia" w:hint="eastAsia"/>
                <w:b/>
                <w:sz w:val="18"/>
                <w:szCs w:val="18"/>
              </w:rPr>
              <w:t>776</w:t>
            </w: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D02FD9">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val="restart"/>
            <w:vAlign w:val="center"/>
          </w:tcPr>
          <w:p w:rsidR="00E86404" w:rsidRPr="008B261B" w:rsidRDefault="00E86404" w:rsidP="00E86404">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专业教育任选课</w:t>
            </w:r>
          </w:p>
        </w:tc>
        <w:tc>
          <w:tcPr>
            <w:tcW w:w="965" w:type="dxa"/>
            <w:vAlign w:val="center"/>
          </w:tcPr>
          <w:p w:rsidR="00E86404" w:rsidRDefault="00E86404" w:rsidP="00E86404">
            <w:pPr>
              <w:jc w:val="center"/>
              <w:rPr>
                <w:sz w:val="18"/>
                <w:szCs w:val="18"/>
              </w:rPr>
            </w:pPr>
            <w:r w:rsidRPr="004E2810">
              <w:rPr>
                <w:rFonts w:asciiTheme="minorEastAsia" w:eastAsiaTheme="minorEastAsia" w:hAnsiTheme="minorEastAsia" w:cstheme="minorEastAsia"/>
                <w:color w:val="000000" w:themeColor="text1"/>
                <w:sz w:val="18"/>
                <w:szCs w:val="18"/>
              </w:rPr>
              <w:t>1CB33207</w:t>
            </w:r>
          </w:p>
        </w:tc>
        <w:tc>
          <w:tcPr>
            <w:tcW w:w="1900" w:type="dxa"/>
            <w:vAlign w:val="center"/>
          </w:tcPr>
          <w:p w:rsidR="00E86404" w:rsidRDefault="00E86404" w:rsidP="00E86404">
            <w:pPr>
              <w:rPr>
                <w:sz w:val="18"/>
                <w:szCs w:val="18"/>
              </w:rPr>
            </w:pPr>
            <w:r>
              <w:rPr>
                <w:sz w:val="18"/>
                <w:szCs w:val="18"/>
              </w:rPr>
              <w:t>生物医学工程</w:t>
            </w:r>
          </w:p>
        </w:tc>
        <w:tc>
          <w:tcPr>
            <w:tcW w:w="2220" w:type="dxa"/>
            <w:vAlign w:val="center"/>
          </w:tcPr>
          <w:p w:rsidR="00E86404" w:rsidRDefault="00E86404" w:rsidP="00E86404">
            <w:pPr>
              <w:spacing w:line="240" w:lineRule="exact"/>
              <w:rPr>
                <w:sz w:val="18"/>
                <w:szCs w:val="18"/>
              </w:rPr>
            </w:pPr>
            <w:r>
              <w:rPr>
                <w:sz w:val="18"/>
                <w:szCs w:val="18"/>
              </w:rPr>
              <w:t>Biomedical Engineering</w:t>
            </w:r>
          </w:p>
        </w:tc>
        <w:tc>
          <w:tcPr>
            <w:tcW w:w="496" w:type="dxa"/>
            <w:vAlign w:val="center"/>
          </w:tcPr>
          <w:p w:rsidR="00E86404" w:rsidRPr="004E2810" w:rsidRDefault="00E86404" w:rsidP="00E86404">
            <w:pPr>
              <w:jc w:val="center"/>
              <w:rPr>
                <w:rFonts w:asciiTheme="minorEastAsia" w:eastAsiaTheme="minorEastAsia" w:hAnsiTheme="minorEastAsia"/>
                <w:color w:val="000000" w:themeColor="text1"/>
                <w:sz w:val="18"/>
                <w:szCs w:val="18"/>
              </w:rPr>
            </w:pPr>
            <w:r w:rsidRPr="004E2810">
              <w:rPr>
                <w:rFonts w:asciiTheme="minorEastAsia" w:eastAsiaTheme="minorEastAsia" w:hAnsiTheme="minorEastAsia"/>
                <w:color w:val="000000" w:themeColor="text1"/>
                <w:sz w:val="18"/>
                <w:szCs w:val="18"/>
              </w:rPr>
              <w:t>1.5</w:t>
            </w:r>
          </w:p>
        </w:tc>
        <w:tc>
          <w:tcPr>
            <w:tcW w:w="496" w:type="dxa"/>
            <w:vAlign w:val="center"/>
          </w:tcPr>
          <w:p w:rsidR="00E86404" w:rsidRPr="004E2810" w:rsidRDefault="00E86404" w:rsidP="00E86404">
            <w:pPr>
              <w:jc w:val="center"/>
              <w:rPr>
                <w:rFonts w:asciiTheme="minorEastAsia" w:eastAsiaTheme="minorEastAsia" w:hAnsiTheme="minorEastAsia"/>
                <w:color w:val="000000" w:themeColor="text1"/>
                <w:sz w:val="18"/>
                <w:szCs w:val="18"/>
              </w:rPr>
            </w:pPr>
            <w:r w:rsidRPr="004E2810">
              <w:rPr>
                <w:rFonts w:asciiTheme="minorEastAsia" w:eastAsiaTheme="minorEastAsia" w:hAnsiTheme="minorEastAsia"/>
                <w:color w:val="000000" w:themeColor="text1"/>
                <w:sz w:val="18"/>
                <w:szCs w:val="18"/>
              </w:rPr>
              <w:t>24</w:t>
            </w:r>
          </w:p>
        </w:tc>
        <w:tc>
          <w:tcPr>
            <w:tcW w:w="496" w:type="dxa"/>
            <w:vAlign w:val="center"/>
          </w:tcPr>
          <w:p w:rsidR="00E86404" w:rsidRPr="004E2810" w:rsidRDefault="00E86404" w:rsidP="00E86404">
            <w:pPr>
              <w:jc w:val="center"/>
              <w:rPr>
                <w:rFonts w:asciiTheme="minorEastAsia" w:eastAsiaTheme="minorEastAsia" w:hAnsiTheme="minorEastAsia"/>
                <w:color w:val="000000" w:themeColor="text1"/>
                <w:sz w:val="18"/>
                <w:szCs w:val="18"/>
              </w:rPr>
            </w:pPr>
            <w:r w:rsidRPr="004E2810">
              <w:rPr>
                <w:rFonts w:asciiTheme="minorEastAsia" w:eastAsiaTheme="minorEastAsia" w:hAnsiTheme="minorEastAsia"/>
                <w:color w:val="000000" w:themeColor="text1"/>
                <w:sz w:val="18"/>
                <w:szCs w:val="18"/>
              </w:rPr>
              <w:t>24</w:t>
            </w:r>
          </w:p>
        </w:tc>
        <w:tc>
          <w:tcPr>
            <w:tcW w:w="496" w:type="dxa"/>
            <w:vAlign w:val="center"/>
          </w:tcPr>
          <w:p w:rsidR="00E86404" w:rsidRDefault="00E86404" w:rsidP="00E86404">
            <w:pPr>
              <w:jc w:val="center"/>
              <w:rPr>
                <w:sz w:val="18"/>
                <w:szCs w:val="18"/>
              </w:rPr>
            </w:pPr>
          </w:p>
        </w:tc>
        <w:tc>
          <w:tcPr>
            <w:tcW w:w="496" w:type="dxa"/>
            <w:vAlign w:val="center"/>
          </w:tcPr>
          <w:p w:rsidR="00E86404" w:rsidRDefault="00E86404" w:rsidP="00E86404">
            <w:pPr>
              <w:jc w:val="center"/>
              <w:rPr>
                <w:sz w:val="18"/>
                <w:szCs w:val="18"/>
              </w:rPr>
            </w:pPr>
          </w:p>
        </w:tc>
        <w:tc>
          <w:tcPr>
            <w:tcW w:w="496" w:type="dxa"/>
            <w:vAlign w:val="center"/>
          </w:tcPr>
          <w:p w:rsidR="00E86404" w:rsidRDefault="00E86404" w:rsidP="00E86404">
            <w:pPr>
              <w:jc w:val="center"/>
              <w:rPr>
                <w:sz w:val="18"/>
                <w:szCs w:val="18"/>
              </w:rPr>
            </w:pPr>
          </w:p>
        </w:tc>
        <w:tc>
          <w:tcPr>
            <w:tcW w:w="496" w:type="dxa"/>
            <w:vAlign w:val="center"/>
          </w:tcPr>
          <w:p w:rsidR="00E86404" w:rsidRDefault="00E86404" w:rsidP="00E86404">
            <w:pPr>
              <w:jc w:val="center"/>
              <w:rPr>
                <w:sz w:val="18"/>
                <w:szCs w:val="18"/>
              </w:rPr>
            </w:pPr>
            <w:r>
              <w:rPr>
                <w:sz w:val="18"/>
                <w:szCs w:val="18"/>
              </w:rPr>
              <w:t>查</w:t>
            </w:r>
          </w:p>
        </w:tc>
        <w:tc>
          <w:tcPr>
            <w:tcW w:w="496" w:type="dxa"/>
            <w:vAlign w:val="center"/>
          </w:tcPr>
          <w:p w:rsidR="00E86404" w:rsidRDefault="00E86404" w:rsidP="00E86404">
            <w:pPr>
              <w:jc w:val="center"/>
              <w:rPr>
                <w:sz w:val="18"/>
                <w:szCs w:val="18"/>
              </w:rPr>
            </w:pPr>
            <w:r w:rsidRPr="004E2810">
              <w:rPr>
                <w:rFonts w:asciiTheme="minorEastAsia" w:eastAsiaTheme="minorEastAsia" w:hAnsiTheme="minorEastAsia"/>
                <w:color w:val="000000" w:themeColor="text1"/>
                <w:sz w:val="18"/>
                <w:szCs w:val="18"/>
              </w:rPr>
              <w:t>7</w:t>
            </w:r>
          </w:p>
        </w:tc>
        <w:tc>
          <w:tcPr>
            <w:tcW w:w="496" w:type="dxa"/>
            <w:vMerge w:val="restart"/>
            <w:vAlign w:val="center"/>
          </w:tcPr>
          <w:p w:rsidR="00E86404" w:rsidRDefault="00E86404" w:rsidP="00E86404">
            <w:pPr>
              <w:jc w:val="center"/>
              <w:rPr>
                <w:rFonts w:asciiTheme="minorEastAsia" w:eastAsiaTheme="minorEastAsia" w:hAnsiTheme="minorEastAsia" w:cstheme="minorEastAsia"/>
                <w:sz w:val="18"/>
                <w:szCs w:val="18"/>
              </w:rPr>
            </w:pPr>
            <w:r>
              <w:rPr>
                <w:rFonts w:asciiTheme="minorEastAsia" w:eastAsiaTheme="minorEastAsia" w:hAnsiTheme="minorEastAsia" w:cstheme="minorEastAsia" w:hint="eastAsia"/>
                <w:sz w:val="18"/>
                <w:szCs w:val="18"/>
              </w:rPr>
              <w:t>至少选修9学分</w:t>
            </w:r>
          </w:p>
        </w:tc>
      </w:tr>
      <w:tr w:rsidR="00E86404" w:rsidRPr="00DC2C8E" w:rsidTr="00D02FD9">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vAlign w:val="center"/>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Default="00E86404" w:rsidP="00E86404">
            <w:pPr>
              <w:jc w:val="center"/>
              <w:rPr>
                <w:sz w:val="18"/>
                <w:szCs w:val="18"/>
              </w:rPr>
            </w:pPr>
            <w:r w:rsidRPr="004E2810">
              <w:rPr>
                <w:rFonts w:asciiTheme="minorEastAsia" w:eastAsiaTheme="minorEastAsia" w:hAnsiTheme="minorEastAsia" w:cstheme="minorEastAsia"/>
                <w:color w:val="000000" w:themeColor="text1"/>
                <w:sz w:val="18"/>
                <w:szCs w:val="18"/>
              </w:rPr>
              <w:t>1CB33214</w:t>
            </w:r>
          </w:p>
        </w:tc>
        <w:tc>
          <w:tcPr>
            <w:tcW w:w="1900" w:type="dxa"/>
            <w:vAlign w:val="center"/>
          </w:tcPr>
          <w:p w:rsidR="00E86404" w:rsidRDefault="00E86404" w:rsidP="00E86404">
            <w:pPr>
              <w:rPr>
                <w:sz w:val="18"/>
                <w:szCs w:val="18"/>
              </w:rPr>
            </w:pPr>
            <w:r>
              <w:rPr>
                <w:sz w:val="18"/>
                <w:szCs w:val="18"/>
              </w:rPr>
              <w:t>生物药品生产质量管理</w:t>
            </w:r>
          </w:p>
        </w:tc>
        <w:tc>
          <w:tcPr>
            <w:tcW w:w="2220" w:type="dxa"/>
            <w:vAlign w:val="center"/>
          </w:tcPr>
          <w:p w:rsidR="00E86404" w:rsidRDefault="00E86404" w:rsidP="00E86404">
            <w:pPr>
              <w:spacing w:line="240" w:lineRule="exact"/>
              <w:rPr>
                <w:sz w:val="18"/>
                <w:szCs w:val="18"/>
              </w:rPr>
            </w:pPr>
            <w:r>
              <w:rPr>
                <w:sz w:val="18"/>
                <w:szCs w:val="18"/>
              </w:rPr>
              <w:t xml:space="preserve">Management of Biopharmaceutical </w:t>
            </w:r>
            <w:r>
              <w:rPr>
                <w:rFonts w:hint="eastAsia"/>
                <w:sz w:val="18"/>
                <w:szCs w:val="18"/>
              </w:rPr>
              <w:t>P</w:t>
            </w:r>
            <w:r>
              <w:rPr>
                <w:sz w:val="18"/>
                <w:szCs w:val="18"/>
              </w:rPr>
              <w:t>roduction</w:t>
            </w:r>
          </w:p>
        </w:tc>
        <w:tc>
          <w:tcPr>
            <w:tcW w:w="496" w:type="dxa"/>
            <w:vAlign w:val="center"/>
          </w:tcPr>
          <w:p w:rsidR="00E86404" w:rsidRPr="004E2810" w:rsidRDefault="00E86404" w:rsidP="00E86404">
            <w:pPr>
              <w:jc w:val="center"/>
              <w:rPr>
                <w:rFonts w:asciiTheme="minorEastAsia" w:eastAsiaTheme="minorEastAsia" w:hAnsiTheme="minorEastAsia"/>
                <w:color w:val="000000" w:themeColor="text1"/>
                <w:sz w:val="18"/>
                <w:szCs w:val="18"/>
              </w:rPr>
            </w:pPr>
            <w:r w:rsidRPr="004E2810">
              <w:rPr>
                <w:rFonts w:asciiTheme="minorEastAsia" w:eastAsiaTheme="minorEastAsia" w:hAnsiTheme="minorEastAsia"/>
                <w:color w:val="000000" w:themeColor="text1"/>
                <w:sz w:val="18"/>
                <w:szCs w:val="18"/>
              </w:rPr>
              <w:t>1.5</w:t>
            </w:r>
          </w:p>
        </w:tc>
        <w:tc>
          <w:tcPr>
            <w:tcW w:w="496" w:type="dxa"/>
            <w:vAlign w:val="center"/>
          </w:tcPr>
          <w:p w:rsidR="00E86404" w:rsidRPr="004E2810" w:rsidRDefault="00E86404" w:rsidP="00E86404">
            <w:pPr>
              <w:jc w:val="center"/>
              <w:rPr>
                <w:rFonts w:asciiTheme="minorEastAsia" w:eastAsiaTheme="minorEastAsia" w:hAnsiTheme="minorEastAsia"/>
                <w:color w:val="000000" w:themeColor="text1"/>
                <w:sz w:val="18"/>
                <w:szCs w:val="18"/>
              </w:rPr>
            </w:pPr>
            <w:r w:rsidRPr="004E2810">
              <w:rPr>
                <w:rFonts w:asciiTheme="minorEastAsia" w:eastAsiaTheme="minorEastAsia" w:hAnsiTheme="minorEastAsia"/>
                <w:color w:val="000000" w:themeColor="text1"/>
                <w:sz w:val="18"/>
                <w:szCs w:val="18"/>
              </w:rPr>
              <w:t>24</w:t>
            </w:r>
          </w:p>
        </w:tc>
        <w:tc>
          <w:tcPr>
            <w:tcW w:w="496" w:type="dxa"/>
            <w:vAlign w:val="center"/>
          </w:tcPr>
          <w:p w:rsidR="00E86404" w:rsidRPr="004E2810" w:rsidRDefault="00E86404" w:rsidP="00E86404">
            <w:pPr>
              <w:jc w:val="center"/>
              <w:rPr>
                <w:rFonts w:asciiTheme="minorEastAsia" w:eastAsiaTheme="minorEastAsia" w:hAnsiTheme="minorEastAsia"/>
                <w:color w:val="000000" w:themeColor="text1"/>
                <w:sz w:val="18"/>
                <w:szCs w:val="18"/>
              </w:rPr>
            </w:pPr>
            <w:r w:rsidRPr="004E2810">
              <w:rPr>
                <w:rFonts w:asciiTheme="minorEastAsia" w:eastAsiaTheme="minorEastAsia" w:hAnsiTheme="minorEastAsia"/>
                <w:color w:val="000000" w:themeColor="text1"/>
                <w:sz w:val="18"/>
                <w:szCs w:val="18"/>
              </w:rPr>
              <w:t>24</w:t>
            </w:r>
          </w:p>
        </w:tc>
        <w:tc>
          <w:tcPr>
            <w:tcW w:w="496" w:type="dxa"/>
            <w:vAlign w:val="center"/>
          </w:tcPr>
          <w:p w:rsidR="00E86404" w:rsidRPr="004E2810"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4E2810"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4E2810"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4E2810" w:rsidRDefault="00E86404" w:rsidP="00E86404">
            <w:pPr>
              <w:jc w:val="center"/>
              <w:rPr>
                <w:rFonts w:asciiTheme="minorEastAsia" w:eastAsiaTheme="minorEastAsia" w:hAnsiTheme="minorEastAsia"/>
                <w:color w:val="000000" w:themeColor="text1"/>
                <w:sz w:val="18"/>
                <w:szCs w:val="18"/>
              </w:rPr>
            </w:pPr>
            <w:r w:rsidRPr="004E2810">
              <w:rPr>
                <w:rFonts w:asciiTheme="minorEastAsia" w:eastAsiaTheme="minorEastAsia" w:hAnsiTheme="minorEastAsia"/>
                <w:color w:val="000000" w:themeColor="text1"/>
                <w:sz w:val="18"/>
                <w:szCs w:val="18"/>
              </w:rPr>
              <w:t>查</w:t>
            </w:r>
          </w:p>
        </w:tc>
        <w:tc>
          <w:tcPr>
            <w:tcW w:w="496" w:type="dxa"/>
            <w:vAlign w:val="center"/>
          </w:tcPr>
          <w:p w:rsidR="00E86404" w:rsidRPr="004E2810" w:rsidRDefault="00E86404" w:rsidP="00E86404">
            <w:pPr>
              <w:jc w:val="center"/>
              <w:rPr>
                <w:rFonts w:asciiTheme="minorEastAsia" w:eastAsiaTheme="minorEastAsia" w:hAnsiTheme="minorEastAsia"/>
                <w:color w:val="000000" w:themeColor="text1"/>
                <w:sz w:val="18"/>
                <w:szCs w:val="18"/>
              </w:rPr>
            </w:pPr>
            <w:r w:rsidRPr="004E2810">
              <w:rPr>
                <w:rFonts w:asciiTheme="minorEastAsia" w:eastAsiaTheme="minorEastAsia" w:hAnsiTheme="minorEastAsia"/>
                <w:color w:val="000000" w:themeColor="text1"/>
                <w:sz w:val="18"/>
                <w:szCs w:val="18"/>
              </w:rPr>
              <w:t>7</w:t>
            </w:r>
          </w:p>
        </w:tc>
        <w:tc>
          <w:tcPr>
            <w:tcW w:w="496" w:type="dxa"/>
            <w:vMerge/>
            <w:vAlign w:val="center"/>
          </w:tcPr>
          <w:p w:rsidR="00E86404" w:rsidRDefault="00E86404" w:rsidP="00E86404">
            <w:pPr>
              <w:jc w:val="center"/>
              <w:rPr>
                <w:rFonts w:asciiTheme="minorEastAsia" w:eastAsiaTheme="minorEastAsia" w:hAnsiTheme="minorEastAsia" w:cstheme="minorEastAsia"/>
                <w:sz w:val="18"/>
                <w:szCs w:val="18"/>
              </w:rPr>
            </w:pPr>
          </w:p>
        </w:tc>
      </w:tr>
      <w:tr w:rsidR="00E86404" w:rsidRPr="00DC2C8E" w:rsidTr="00D02FD9">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vAlign w:val="center"/>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1CB33601</w:t>
            </w:r>
          </w:p>
        </w:tc>
        <w:tc>
          <w:tcPr>
            <w:tcW w:w="1900" w:type="dxa"/>
            <w:vAlign w:val="center"/>
          </w:tcPr>
          <w:p w:rsidR="00E86404" w:rsidRPr="00DC2C8E" w:rsidRDefault="00E86404" w:rsidP="00E86404">
            <w:pPr>
              <w:jc w:val="left"/>
              <w:rPr>
                <w:rFonts w:asciiTheme="minorEastAsia" w:eastAsiaTheme="minorEastAsia" w:hAnsiTheme="minorEastAsia" w:cstheme="minorEastAsia"/>
                <w:color w:val="000000" w:themeColor="text1"/>
                <w:sz w:val="18"/>
                <w:szCs w:val="18"/>
              </w:rPr>
            </w:pPr>
            <w:r w:rsidRPr="00DC2C8E">
              <w:rPr>
                <w:rFonts w:ascii="宋体" w:hAnsi="宋体" w:hint="eastAsia"/>
                <w:color w:val="000000" w:themeColor="text1"/>
                <w:sz w:val="18"/>
                <w:szCs w:val="18"/>
              </w:rPr>
              <w:t>仪器分析</w:t>
            </w:r>
            <w:r w:rsidRPr="00DC2C8E">
              <w:rPr>
                <w:rFonts w:ascii="宋体" w:hAnsi="宋体"/>
                <w:color w:val="000000" w:themeColor="text1"/>
                <w:sz w:val="18"/>
                <w:szCs w:val="18"/>
              </w:rPr>
              <w:t>B</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hint="eastAsia"/>
                <w:color w:val="000000" w:themeColor="text1"/>
                <w:kern w:val="0"/>
                <w:sz w:val="18"/>
                <w:szCs w:val="18"/>
              </w:rPr>
              <w:t>I</w:t>
            </w:r>
            <w:r w:rsidRPr="00DC2C8E">
              <w:rPr>
                <w:rFonts w:eastAsiaTheme="minorEastAsia"/>
                <w:color w:val="000000" w:themeColor="text1"/>
                <w:kern w:val="0"/>
                <w:sz w:val="18"/>
                <w:szCs w:val="18"/>
              </w:rPr>
              <w:t xml:space="preserve">nstrumental </w:t>
            </w:r>
            <w:r w:rsidRPr="00DC2C8E">
              <w:rPr>
                <w:rFonts w:eastAsiaTheme="minorEastAsia" w:hint="eastAsia"/>
                <w:color w:val="000000" w:themeColor="text1"/>
                <w:kern w:val="0"/>
                <w:sz w:val="18"/>
                <w:szCs w:val="18"/>
              </w:rPr>
              <w:t>A</w:t>
            </w:r>
            <w:r w:rsidRPr="00DC2C8E">
              <w:rPr>
                <w:rFonts w:eastAsiaTheme="minorEastAsia"/>
                <w:color w:val="000000" w:themeColor="text1"/>
                <w:kern w:val="0"/>
                <w:sz w:val="18"/>
                <w:szCs w:val="18"/>
              </w:rPr>
              <w:t>nalysis B</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32</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4</w:t>
            </w:r>
          </w:p>
        </w:tc>
        <w:tc>
          <w:tcPr>
            <w:tcW w:w="496" w:type="dxa"/>
            <w:vMerge/>
            <w:vAlign w:val="center"/>
          </w:tcPr>
          <w:p w:rsidR="00E86404" w:rsidRDefault="00E86404" w:rsidP="00E86404">
            <w:pPr>
              <w:jc w:val="center"/>
              <w:rPr>
                <w:rFonts w:asciiTheme="minorEastAsia" w:eastAsiaTheme="minorEastAsia" w:hAnsiTheme="minorEastAsia" w:cstheme="minorEastAsia"/>
                <w:sz w:val="18"/>
                <w:szCs w:val="18"/>
              </w:rPr>
            </w:pPr>
          </w:p>
        </w:tc>
      </w:tr>
      <w:tr w:rsidR="00E86404" w:rsidRPr="00DC2C8E" w:rsidTr="00806F40">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vAlign w:val="center"/>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1CB33501</w:t>
            </w:r>
          </w:p>
        </w:tc>
        <w:tc>
          <w:tcPr>
            <w:tcW w:w="1900" w:type="dxa"/>
            <w:vAlign w:val="center"/>
          </w:tcPr>
          <w:p w:rsidR="00E86404" w:rsidRPr="00DC2C8E" w:rsidRDefault="00E86404" w:rsidP="00E86404">
            <w:pPr>
              <w:jc w:val="left"/>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生态学</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Ecology</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1.5</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7</w:t>
            </w:r>
          </w:p>
        </w:tc>
        <w:tc>
          <w:tcPr>
            <w:tcW w:w="496" w:type="dxa"/>
            <w:vMerge/>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1CB33211</w:t>
            </w:r>
          </w:p>
        </w:tc>
        <w:tc>
          <w:tcPr>
            <w:tcW w:w="1900" w:type="dxa"/>
            <w:vAlign w:val="center"/>
          </w:tcPr>
          <w:p w:rsidR="00E86404" w:rsidRPr="00DC2C8E" w:rsidRDefault="00E86404" w:rsidP="00E86404">
            <w:pPr>
              <w:jc w:val="left"/>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植物资源开发与利用</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 xml:space="preserve">Development and </w:t>
            </w:r>
            <w:r>
              <w:rPr>
                <w:rFonts w:eastAsiaTheme="minorEastAsia" w:hint="eastAsia"/>
                <w:color w:val="000000" w:themeColor="text1"/>
                <w:kern w:val="0"/>
                <w:sz w:val="18"/>
                <w:szCs w:val="18"/>
              </w:rPr>
              <w:t>U</w:t>
            </w:r>
            <w:r w:rsidRPr="00DC2C8E">
              <w:rPr>
                <w:rFonts w:eastAsiaTheme="minorEastAsia"/>
                <w:color w:val="000000" w:themeColor="text1"/>
                <w:kern w:val="0"/>
                <w:sz w:val="18"/>
                <w:szCs w:val="18"/>
              </w:rPr>
              <w:t xml:space="preserve">tilization of </w:t>
            </w:r>
            <w:r>
              <w:rPr>
                <w:rFonts w:eastAsiaTheme="minorEastAsia" w:hint="eastAsia"/>
                <w:color w:val="000000" w:themeColor="text1"/>
                <w:kern w:val="0"/>
                <w:sz w:val="18"/>
                <w:szCs w:val="18"/>
              </w:rPr>
              <w:t>P</w:t>
            </w:r>
            <w:r w:rsidRPr="00DC2C8E">
              <w:rPr>
                <w:rFonts w:eastAsiaTheme="minorEastAsia"/>
                <w:color w:val="000000" w:themeColor="text1"/>
                <w:kern w:val="0"/>
                <w:sz w:val="18"/>
                <w:szCs w:val="18"/>
              </w:rPr>
              <w:t xml:space="preserve">lant </w:t>
            </w:r>
            <w:r>
              <w:rPr>
                <w:rFonts w:eastAsiaTheme="minorEastAsia" w:hint="eastAsia"/>
                <w:color w:val="000000" w:themeColor="text1"/>
                <w:kern w:val="0"/>
                <w:sz w:val="18"/>
                <w:szCs w:val="18"/>
              </w:rPr>
              <w:t>R</w:t>
            </w:r>
            <w:r w:rsidRPr="00DC2C8E">
              <w:rPr>
                <w:rFonts w:eastAsiaTheme="minorEastAsia"/>
                <w:color w:val="000000" w:themeColor="text1"/>
                <w:kern w:val="0"/>
                <w:sz w:val="18"/>
                <w:szCs w:val="18"/>
              </w:rPr>
              <w:t>esources</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1.5</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7</w:t>
            </w:r>
          </w:p>
        </w:tc>
        <w:tc>
          <w:tcPr>
            <w:tcW w:w="496" w:type="dxa"/>
            <w:vMerge/>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806F40">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1CB33202</w:t>
            </w:r>
          </w:p>
        </w:tc>
        <w:tc>
          <w:tcPr>
            <w:tcW w:w="1900" w:type="dxa"/>
            <w:vAlign w:val="center"/>
          </w:tcPr>
          <w:p w:rsidR="00E86404" w:rsidRPr="00DC2C8E" w:rsidRDefault="00E86404" w:rsidP="00E86404">
            <w:pPr>
              <w:jc w:val="left"/>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资源植物学</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 xml:space="preserve">Plant </w:t>
            </w:r>
            <w:r w:rsidRPr="00DC2C8E">
              <w:rPr>
                <w:rFonts w:eastAsiaTheme="minorEastAsia" w:hint="eastAsia"/>
                <w:color w:val="000000" w:themeColor="text1"/>
                <w:kern w:val="0"/>
                <w:sz w:val="18"/>
                <w:szCs w:val="18"/>
              </w:rPr>
              <w:t>R</w:t>
            </w:r>
            <w:r w:rsidRPr="00DC2C8E">
              <w:rPr>
                <w:rFonts w:eastAsiaTheme="minorEastAsia"/>
                <w:color w:val="000000" w:themeColor="text1"/>
                <w:kern w:val="0"/>
                <w:sz w:val="18"/>
                <w:szCs w:val="18"/>
              </w:rPr>
              <w:t>esources</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1.5</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6</w:t>
            </w:r>
          </w:p>
        </w:tc>
        <w:tc>
          <w:tcPr>
            <w:tcW w:w="496" w:type="dxa"/>
            <w:vMerge/>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806F40">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1CB33502</w:t>
            </w:r>
          </w:p>
        </w:tc>
        <w:tc>
          <w:tcPr>
            <w:tcW w:w="1900" w:type="dxa"/>
            <w:vAlign w:val="center"/>
          </w:tcPr>
          <w:p w:rsidR="00E86404" w:rsidRPr="00DC2C8E" w:rsidRDefault="00E86404" w:rsidP="00E86404">
            <w:pPr>
              <w:jc w:val="left"/>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人类遗传学</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Human Genetics</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1.5</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6</w:t>
            </w:r>
          </w:p>
        </w:tc>
        <w:tc>
          <w:tcPr>
            <w:tcW w:w="496" w:type="dxa"/>
            <w:vMerge/>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806F40">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1CB33503</w:t>
            </w:r>
          </w:p>
        </w:tc>
        <w:tc>
          <w:tcPr>
            <w:tcW w:w="1900" w:type="dxa"/>
            <w:vAlign w:val="center"/>
          </w:tcPr>
          <w:p w:rsidR="00E86404" w:rsidRPr="00DC2C8E" w:rsidRDefault="00E86404" w:rsidP="00E86404">
            <w:pPr>
              <w:jc w:val="left"/>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生物科学进展</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Advances in Biological Sciences</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1.5</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7</w:t>
            </w:r>
          </w:p>
        </w:tc>
        <w:tc>
          <w:tcPr>
            <w:tcW w:w="496" w:type="dxa"/>
            <w:vMerge/>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806F40">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1CB33504</w:t>
            </w:r>
          </w:p>
        </w:tc>
        <w:tc>
          <w:tcPr>
            <w:tcW w:w="1900" w:type="dxa"/>
            <w:vAlign w:val="center"/>
          </w:tcPr>
          <w:p w:rsidR="00E86404" w:rsidRPr="00DC2C8E" w:rsidRDefault="00E86404" w:rsidP="00E86404">
            <w:pPr>
              <w:jc w:val="left"/>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应用生物技术</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 xml:space="preserve">Applied </w:t>
            </w:r>
            <w:r>
              <w:rPr>
                <w:rFonts w:eastAsiaTheme="minorEastAsia" w:hint="eastAsia"/>
                <w:color w:val="000000" w:themeColor="text1"/>
                <w:kern w:val="0"/>
                <w:sz w:val="18"/>
                <w:szCs w:val="18"/>
              </w:rPr>
              <w:t>B</w:t>
            </w:r>
            <w:r w:rsidRPr="00DC2C8E">
              <w:rPr>
                <w:rFonts w:eastAsiaTheme="minorEastAsia"/>
                <w:color w:val="000000" w:themeColor="text1"/>
                <w:kern w:val="0"/>
                <w:sz w:val="18"/>
                <w:szCs w:val="18"/>
              </w:rPr>
              <w:t>iotechnology</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1.5</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7</w:t>
            </w:r>
          </w:p>
        </w:tc>
        <w:tc>
          <w:tcPr>
            <w:tcW w:w="496" w:type="dxa"/>
            <w:vMerge/>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1CB33505</w:t>
            </w:r>
          </w:p>
        </w:tc>
        <w:tc>
          <w:tcPr>
            <w:tcW w:w="1900" w:type="dxa"/>
            <w:vAlign w:val="center"/>
          </w:tcPr>
          <w:p w:rsidR="00E86404" w:rsidRPr="00DC2C8E" w:rsidRDefault="00E86404" w:rsidP="00E86404">
            <w:pPr>
              <w:jc w:val="left"/>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环境监测概论</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Introduction to Environmental Monitoring</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1.5</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6</w:t>
            </w:r>
          </w:p>
        </w:tc>
        <w:tc>
          <w:tcPr>
            <w:tcW w:w="496" w:type="dxa"/>
            <w:vMerge/>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1CB33506</w:t>
            </w:r>
          </w:p>
        </w:tc>
        <w:tc>
          <w:tcPr>
            <w:tcW w:w="1900" w:type="dxa"/>
            <w:vAlign w:val="center"/>
          </w:tcPr>
          <w:p w:rsidR="00E86404" w:rsidRPr="00DC2C8E" w:rsidRDefault="00E86404" w:rsidP="00E86404">
            <w:pPr>
              <w:jc w:val="left"/>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环境生物技术</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Environmental Biotechnology</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1.5</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bottom"/>
          </w:tcPr>
          <w:p w:rsidR="00E86404" w:rsidRPr="006A39AB" w:rsidRDefault="00E86404" w:rsidP="005E1841">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6</w:t>
            </w:r>
          </w:p>
        </w:tc>
        <w:tc>
          <w:tcPr>
            <w:tcW w:w="496" w:type="dxa"/>
            <w:vMerge/>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1CB33507</w:t>
            </w:r>
          </w:p>
        </w:tc>
        <w:tc>
          <w:tcPr>
            <w:tcW w:w="1900" w:type="dxa"/>
            <w:vAlign w:val="center"/>
          </w:tcPr>
          <w:p w:rsidR="00E86404" w:rsidRPr="00DC2C8E" w:rsidRDefault="00E86404" w:rsidP="00E86404">
            <w:pPr>
              <w:jc w:val="left"/>
              <w:rPr>
                <w:rFonts w:asciiTheme="minorEastAsia" w:eastAsiaTheme="minorEastAsia" w:hAnsiTheme="minorEastAsia"/>
                <w:color w:val="000000" w:themeColor="text1"/>
                <w:sz w:val="18"/>
                <w:szCs w:val="18"/>
              </w:rPr>
            </w:pPr>
            <w:r w:rsidRPr="00DC2C8E">
              <w:rPr>
                <w:rFonts w:asciiTheme="minorEastAsia" w:eastAsiaTheme="minorEastAsia" w:hAnsiTheme="minorEastAsia" w:hint="eastAsia"/>
                <w:color w:val="000000" w:themeColor="text1"/>
                <w:sz w:val="18"/>
                <w:szCs w:val="18"/>
              </w:rPr>
              <w:t>环境毒理学</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color w:val="000000" w:themeColor="text1"/>
                <w:kern w:val="0"/>
                <w:sz w:val="18"/>
                <w:szCs w:val="18"/>
              </w:rPr>
              <w:t>Environmental Toxicology</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1.5</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24</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bottom"/>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6</w:t>
            </w:r>
          </w:p>
        </w:tc>
        <w:tc>
          <w:tcPr>
            <w:tcW w:w="496" w:type="dxa"/>
            <w:vMerge/>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1CB33201</w:t>
            </w:r>
          </w:p>
        </w:tc>
        <w:tc>
          <w:tcPr>
            <w:tcW w:w="1900" w:type="dxa"/>
            <w:vAlign w:val="center"/>
          </w:tcPr>
          <w:p w:rsidR="00E86404" w:rsidRPr="00DC2C8E" w:rsidRDefault="00E86404" w:rsidP="00E86404">
            <w:pPr>
              <w:jc w:val="left"/>
              <w:rPr>
                <w:rFonts w:ascii="宋体" w:hAnsi="宋体"/>
                <w:color w:val="000000" w:themeColor="text1"/>
                <w:sz w:val="18"/>
                <w:szCs w:val="18"/>
              </w:rPr>
            </w:pPr>
            <w:r w:rsidRPr="00DC2C8E">
              <w:rPr>
                <w:rFonts w:ascii="宋体" w:hAnsi="宋体" w:hint="eastAsia"/>
                <w:color w:val="000000" w:themeColor="text1"/>
                <w:sz w:val="18"/>
                <w:szCs w:val="18"/>
              </w:rPr>
              <w:t>食品微生物学B</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hint="eastAsia"/>
                <w:color w:val="000000" w:themeColor="text1"/>
                <w:kern w:val="0"/>
                <w:sz w:val="18"/>
                <w:szCs w:val="18"/>
              </w:rPr>
              <w:t>Food Microbiology</w:t>
            </w:r>
            <w:r>
              <w:rPr>
                <w:rFonts w:eastAsiaTheme="minorEastAsia" w:hint="eastAsia"/>
                <w:color w:val="000000" w:themeColor="text1"/>
                <w:kern w:val="0"/>
                <w:sz w:val="18"/>
                <w:szCs w:val="18"/>
              </w:rPr>
              <w:t xml:space="preserve"> B</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1.5</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查</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6</w:t>
            </w:r>
          </w:p>
        </w:tc>
        <w:tc>
          <w:tcPr>
            <w:tcW w:w="496" w:type="dxa"/>
            <w:vMerge/>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DC2C8E" w:rsidTr="006B4012">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965" w:type="dxa"/>
            <w:vAlign w:val="center"/>
          </w:tcPr>
          <w:p w:rsidR="00E86404" w:rsidRPr="00DC2C8E" w:rsidRDefault="00E86404" w:rsidP="00E86404">
            <w:pPr>
              <w:jc w:val="center"/>
              <w:rPr>
                <w:rFonts w:asciiTheme="minorEastAsia" w:eastAsiaTheme="minorEastAsia" w:hAnsiTheme="minorEastAsia" w:cstheme="minorEastAsia"/>
                <w:color w:val="000000" w:themeColor="text1"/>
                <w:sz w:val="18"/>
                <w:szCs w:val="18"/>
              </w:rPr>
            </w:pPr>
            <w:r w:rsidRPr="00DC2C8E">
              <w:rPr>
                <w:rFonts w:asciiTheme="minorEastAsia" w:eastAsiaTheme="minorEastAsia" w:hAnsiTheme="minorEastAsia" w:cstheme="minorEastAsia" w:hint="eastAsia"/>
                <w:color w:val="000000" w:themeColor="text1"/>
                <w:sz w:val="18"/>
                <w:szCs w:val="18"/>
              </w:rPr>
              <w:t>1CB33206</w:t>
            </w:r>
          </w:p>
        </w:tc>
        <w:tc>
          <w:tcPr>
            <w:tcW w:w="1900" w:type="dxa"/>
            <w:vAlign w:val="center"/>
          </w:tcPr>
          <w:p w:rsidR="00E86404" w:rsidRPr="00DC2C8E" w:rsidRDefault="00E86404" w:rsidP="00E86404">
            <w:pPr>
              <w:jc w:val="left"/>
              <w:rPr>
                <w:rFonts w:ascii="宋体" w:hAnsi="宋体"/>
                <w:color w:val="000000" w:themeColor="text1"/>
                <w:sz w:val="18"/>
                <w:szCs w:val="18"/>
              </w:rPr>
            </w:pPr>
            <w:r w:rsidRPr="00DC2C8E">
              <w:rPr>
                <w:rFonts w:ascii="宋体" w:hAnsi="宋体" w:hint="eastAsia"/>
                <w:color w:val="000000" w:themeColor="text1"/>
                <w:sz w:val="18"/>
                <w:szCs w:val="18"/>
              </w:rPr>
              <w:t>食品工艺学</w:t>
            </w:r>
          </w:p>
        </w:tc>
        <w:tc>
          <w:tcPr>
            <w:tcW w:w="2220" w:type="dxa"/>
            <w:vAlign w:val="center"/>
          </w:tcPr>
          <w:p w:rsidR="00E86404" w:rsidRPr="00DC2C8E" w:rsidRDefault="00E86404" w:rsidP="00E86404">
            <w:pPr>
              <w:widowControl/>
              <w:spacing w:line="240" w:lineRule="exact"/>
              <w:jc w:val="left"/>
              <w:rPr>
                <w:rFonts w:eastAsiaTheme="minorEastAsia"/>
                <w:color w:val="000000" w:themeColor="text1"/>
                <w:kern w:val="0"/>
                <w:sz w:val="18"/>
                <w:szCs w:val="18"/>
              </w:rPr>
            </w:pPr>
            <w:r w:rsidRPr="00DC2C8E">
              <w:rPr>
                <w:rFonts w:eastAsiaTheme="minorEastAsia" w:hint="eastAsia"/>
                <w:color w:val="000000" w:themeColor="text1"/>
                <w:kern w:val="0"/>
                <w:sz w:val="18"/>
                <w:szCs w:val="18"/>
              </w:rPr>
              <w:t>Food Technology</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1.5</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24</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查</w:t>
            </w:r>
          </w:p>
        </w:tc>
        <w:tc>
          <w:tcPr>
            <w:tcW w:w="496" w:type="dxa"/>
            <w:vAlign w:val="center"/>
          </w:tcPr>
          <w:p w:rsidR="00E86404" w:rsidRPr="006A39AB" w:rsidRDefault="00E86404" w:rsidP="00E86404">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6</w:t>
            </w:r>
          </w:p>
        </w:tc>
        <w:tc>
          <w:tcPr>
            <w:tcW w:w="496" w:type="dxa"/>
            <w:vMerge/>
            <w:vAlign w:val="center"/>
          </w:tcPr>
          <w:p w:rsidR="00E86404" w:rsidRPr="00DC2C8E" w:rsidRDefault="00E86404" w:rsidP="00E86404">
            <w:pPr>
              <w:jc w:val="center"/>
              <w:rPr>
                <w:rFonts w:asciiTheme="minorEastAsia" w:eastAsiaTheme="minorEastAsia" w:hAnsiTheme="minorEastAsia" w:cstheme="minorEastAsia"/>
                <w:sz w:val="18"/>
                <w:szCs w:val="18"/>
              </w:rPr>
            </w:pPr>
          </w:p>
        </w:tc>
      </w:tr>
      <w:tr w:rsidR="00E86404" w:rsidRPr="008B261B" w:rsidTr="00806F40">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2865" w:type="dxa"/>
            <w:gridSpan w:val="2"/>
            <w:vAlign w:val="center"/>
          </w:tcPr>
          <w:p w:rsidR="00E86404" w:rsidRPr="008B261B" w:rsidRDefault="00E86404" w:rsidP="00E86404">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b/>
                <w:bCs/>
                <w:sz w:val="18"/>
                <w:szCs w:val="18"/>
              </w:rPr>
              <w:t>小  计</w:t>
            </w:r>
          </w:p>
        </w:tc>
        <w:tc>
          <w:tcPr>
            <w:tcW w:w="2220" w:type="dxa"/>
            <w:vAlign w:val="center"/>
          </w:tcPr>
          <w:p w:rsidR="00E86404" w:rsidRPr="00BF43F0" w:rsidRDefault="00E86404" w:rsidP="00E86404">
            <w:pPr>
              <w:jc w:val="center"/>
              <w:rPr>
                <w:rFonts w:eastAsiaTheme="minorEastAsia"/>
                <w:b/>
                <w:color w:val="000000" w:themeColor="text1"/>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b/>
                <w:color w:val="000000" w:themeColor="text1"/>
                <w:sz w:val="18"/>
                <w:szCs w:val="18"/>
              </w:rPr>
            </w:pPr>
            <w:r>
              <w:rPr>
                <w:rFonts w:asciiTheme="minorEastAsia" w:eastAsiaTheme="minorEastAsia" w:hAnsiTheme="minorEastAsia" w:hint="eastAsia"/>
                <w:b/>
                <w:color w:val="000000" w:themeColor="text1"/>
                <w:sz w:val="18"/>
                <w:szCs w:val="18"/>
              </w:rPr>
              <w:t>9</w:t>
            </w:r>
          </w:p>
        </w:tc>
        <w:tc>
          <w:tcPr>
            <w:tcW w:w="496" w:type="dxa"/>
            <w:vAlign w:val="center"/>
          </w:tcPr>
          <w:p w:rsidR="00E86404" w:rsidRPr="00863724" w:rsidRDefault="00E86404" w:rsidP="00E86404">
            <w:pPr>
              <w:jc w:val="center"/>
              <w:rPr>
                <w:rFonts w:asciiTheme="minorEastAsia" w:eastAsiaTheme="minorEastAsia" w:hAnsiTheme="minorEastAsia" w:cstheme="minorEastAsia"/>
                <w:b/>
                <w:sz w:val="18"/>
                <w:szCs w:val="18"/>
              </w:rPr>
            </w:pPr>
            <w:r w:rsidRPr="00863724">
              <w:rPr>
                <w:rFonts w:asciiTheme="minorEastAsia" w:eastAsiaTheme="minorEastAsia" w:hAnsiTheme="minorEastAsia" w:cstheme="minorEastAsia" w:hint="eastAsia"/>
                <w:b/>
                <w:sz w:val="18"/>
                <w:szCs w:val="18"/>
              </w:rPr>
              <w:t>1</w:t>
            </w:r>
            <w:r>
              <w:rPr>
                <w:rFonts w:asciiTheme="minorEastAsia" w:eastAsiaTheme="minorEastAsia" w:hAnsiTheme="minorEastAsia" w:cstheme="minorEastAsia" w:hint="eastAsia"/>
                <w:b/>
                <w:sz w:val="18"/>
                <w:szCs w:val="18"/>
              </w:rPr>
              <w:t>44</w:t>
            </w: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080B64" w:rsidRDefault="00E86404" w:rsidP="00E86404">
            <w:pPr>
              <w:jc w:val="center"/>
              <w:rPr>
                <w:rFonts w:asciiTheme="minorEastAsia" w:eastAsiaTheme="minorEastAsia" w:hAnsiTheme="minorEastAsia" w:cstheme="minorEastAsia"/>
                <w:sz w:val="18"/>
                <w:szCs w:val="18"/>
              </w:rPr>
            </w:pPr>
          </w:p>
        </w:tc>
      </w:tr>
      <w:tr w:rsidR="00E86404" w:rsidRPr="008B261B" w:rsidTr="00806F40">
        <w:trPr>
          <w:trHeight w:val="23"/>
        </w:trPr>
        <w:tc>
          <w:tcPr>
            <w:tcW w:w="394" w:type="dxa"/>
            <w:vMerge/>
          </w:tcPr>
          <w:p w:rsidR="00E86404" w:rsidRPr="008B261B" w:rsidRDefault="00E86404" w:rsidP="00E86404">
            <w:pPr>
              <w:jc w:val="center"/>
              <w:rPr>
                <w:rFonts w:asciiTheme="minorEastAsia" w:eastAsiaTheme="minorEastAsia" w:hAnsiTheme="minorEastAsia" w:cstheme="minorEastAsia"/>
                <w:sz w:val="18"/>
                <w:szCs w:val="18"/>
              </w:rPr>
            </w:pPr>
          </w:p>
        </w:tc>
        <w:tc>
          <w:tcPr>
            <w:tcW w:w="3259" w:type="dxa"/>
            <w:gridSpan w:val="3"/>
            <w:vAlign w:val="center"/>
          </w:tcPr>
          <w:p w:rsidR="00E86404" w:rsidRPr="008B261B" w:rsidRDefault="00E86404" w:rsidP="00E86404">
            <w:pPr>
              <w:jc w:val="center"/>
              <w:rPr>
                <w:rFonts w:asciiTheme="minorEastAsia" w:eastAsiaTheme="minorEastAsia" w:hAnsiTheme="minorEastAsia" w:cstheme="minorEastAsia"/>
                <w:b/>
                <w:bCs/>
                <w:sz w:val="18"/>
                <w:szCs w:val="18"/>
              </w:rPr>
            </w:pPr>
            <w:r w:rsidRPr="008B261B">
              <w:rPr>
                <w:rFonts w:asciiTheme="minorEastAsia" w:eastAsiaTheme="minorEastAsia" w:hAnsiTheme="minorEastAsia" w:cstheme="minorEastAsia" w:hint="eastAsia"/>
                <w:b/>
                <w:bCs/>
                <w:sz w:val="18"/>
                <w:szCs w:val="18"/>
              </w:rPr>
              <w:t>合  计</w:t>
            </w:r>
          </w:p>
        </w:tc>
        <w:tc>
          <w:tcPr>
            <w:tcW w:w="2220" w:type="dxa"/>
            <w:vAlign w:val="center"/>
          </w:tcPr>
          <w:p w:rsidR="00E86404" w:rsidRPr="000E3E03" w:rsidRDefault="00E86404" w:rsidP="00E86404">
            <w:pPr>
              <w:spacing w:line="240" w:lineRule="exact"/>
              <w:jc w:val="left"/>
              <w:rPr>
                <w:rFonts w:eastAsiaTheme="minorEastAsia"/>
                <w:sz w:val="18"/>
                <w:szCs w:val="18"/>
              </w:rPr>
            </w:pPr>
          </w:p>
        </w:tc>
        <w:tc>
          <w:tcPr>
            <w:tcW w:w="496" w:type="dxa"/>
            <w:vAlign w:val="center"/>
          </w:tcPr>
          <w:p w:rsidR="00E86404" w:rsidRPr="00863724" w:rsidRDefault="00E86404" w:rsidP="00E86404">
            <w:pPr>
              <w:ind w:leftChars="-29" w:left="-61" w:rightChars="-40" w:right="-84"/>
              <w:jc w:val="center"/>
              <w:rPr>
                <w:rFonts w:asciiTheme="minorEastAsia" w:eastAsiaTheme="minorEastAsia" w:hAnsiTheme="minorEastAsia" w:cstheme="minorEastAsia"/>
                <w:b/>
                <w:sz w:val="18"/>
                <w:szCs w:val="18"/>
              </w:rPr>
            </w:pPr>
            <w:r w:rsidRPr="00863724">
              <w:rPr>
                <w:rFonts w:asciiTheme="minorEastAsia" w:eastAsiaTheme="minorEastAsia" w:hAnsiTheme="minorEastAsia" w:cstheme="minorEastAsia" w:hint="eastAsia"/>
                <w:b/>
                <w:sz w:val="18"/>
                <w:szCs w:val="18"/>
              </w:rPr>
              <w:t>5</w:t>
            </w:r>
            <w:r>
              <w:rPr>
                <w:rFonts w:asciiTheme="minorEastAsia" w:eastAsiaTheme="minorEastAsia" w:hAnsiTheme="minorEastAsia" w:cstheme="minorEastAsia" w:hint="eastAsia"/>
                <w:b/>
                <w:sz w:val="18"/>
                <w:szCs w:val="18"/>
              </w:rPr>
              <w:t>4</w:t>
            </w:r>
          </w:p>
        </w:tc>
        <w:tc>
          <w:tcPr>
            <w:tcW w:w="496" w:type="dxa"/>
            <w:vAlign w:val="center"/>
          </w:tcPr>
          <w:p w:rsidR="00E86404" w:rsidRPr="00EE5A7D" w:rsidRDefault="00E86404" w:rsidP="00E86404">
            <w:pPr>
              <w:jc w:val="center"/>
              <w:rPr>
                <w:rFonts w:asciiTheme="minorEastAsia" w:eastAsiaTheme="minorEastAsia" w:hAnsiTheme="minorEastAsia" w:cstheme="minorEastAsia"/>
                <w:b/>
                <w:sz w:val="18"/>
                <w:szCs w:val="18"/>
              </w:rPr>
            </w:pPr>
            <w:r w:rsidRPr="00EE5A7D">
              <w:rPr>
                <w:rFonts w:asciiTheme="minorEastAsia" w:eastAsiaTheme="minorEastAsia" w:hAnsiTheme="minorEastAsia" w:cstheme="minorEastAsia" w:hint="eastAsia"/>
                <w:b/>
                <w:sz w:val="18"/>
                <w:szCs w:val="18"/>
              </w:rPr>
              <w:t>9</w:t>
            </w:r>
            <w:r>
              <w:rPr>
                <w:rFonts w:asciiTheme="minorEastAsia" w:eastAsiaTheme="minorEastAsia" w:hAnsiTheme="minorEastAsia" w:cstheme="minorEastAsia" w:hint="eastAsia"/>
                <w:b/>
                <w:sz w:val="18"/>
                <w:szCs w:val="18"/>
              </w:rPr>
              <w:t>20</w:t>
            </w: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080B64" w:rsidRDefault="00E86404" w:rsidP="00E86404">
            <w:pPr>
              <w:jc w:val="center"/>
              <w:rPr>
                <w:rFonts w:asciiTheme="minorEastAsia" w:eastAsiaTheme="minorEastAsia" w:hAnsiTheme="minorEastAsia" w:cstheme="minorEastAsia"/>
                <w:sz w:val="18"/>
                <w:szCs w:val="18"/>
              </w:rPr>
            </w:pPr>
          </w:p>
        </w:tc>
      </w:tr>
      <w:tr w:rsidR="00E86404" w:rsidRPr="008B261B" w:rsidTr="00A2480C">
        <w:trPr>
          <w:trHeight w:val="23"/>
        </w:trPr>
        <w:tc>
          <w:tcPr>
            <w:tcW w:w="394" w:type="dxa"/>
            <w:vMerge w:val="restart"/>
            <w:vAlign w:val="center"/>
          </w:tcPr>
          <w:p w:rsidR="00E86404" w:rsidRPr="008B261B" w:rsidRDefault="00E86404" w:rsidP="00E86404">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集中实践课程</w:t>
            </w:r>
          </w:p>
        </w:tc>
        <w:tc>
          <w:tcPr>
            <w:tcW w:w="394" w:type="dxa"/>
            <w:vMerge w:val="restart"/>
            <w:vAlign w:val="center"/>
          </w:tcPr>
          <w:p w:rsidR="00E86404" w:rsidRPr="008B261B" w:rsidRDefault="00E86404" w:rsidP="00E86404">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集中实践必修课</w:t>
            </w:r>
          </w:p>
        </w:tc>
        <w:tc>
          <w:tcPr>
            <w:tcW w:w="965" w:type="dxa"/>
            <w:vAlign w:val="center"/>
          </w:tcPr>
          <w:p w:rsidR="00E86404" w:rsidRPr="00F97DC1" w:rsidRDefault="00E86404" w:rsidP="00E86404">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1MX41001</w:t>
            </w:r>
          </w:p>
        </w:tc>
        <w:tc>
          <w:tcPr>
            <w:tcW w:w="1900" w:type="dxa"/>
            <w:vAlign w:val="center"/>
          </w:tcPr>
          <w:p w:rsidR="00E86404" w:rsidRPr="00C31CB4" w:rsidRDefault="00E86404" w:rsidP="00E86404">
            <w:pPr>
              <w:rPr>
                <w:rFonts w:asciiTheme="minorEastAsia" w:eastAsiaTheme="minorEastAsia" w:hAnsiTheme="minorEastAsia" w:cstheme="minorEastAsia"/>
                <w:sz w:val="18"/>
                <w:szCs w:val="18"/>
              </w:rPr>
            </w:pPr>
            <w:r w:rsidRPr="00C31CB4">
              <w:rPr>
                <w:rFonts w:asciiTheme="minorEastAsia" w:eastAsiaTheme="minorEastAsia" w:hAnsiTheme="minorEastAsia" w:cstheme="minorEastAsia" w:hint="eastAsia"/>
                <w:sz w:val="18"/>
                <w:szCs w:val="18"/>
              </w:rPr>
              <w:t>思想政治理论课综合实践(一)</w:t>
            </w:r>
          </w:p>
        </w:tc>
        <w:tc>
          <w:tcPr>
            <w:tcW w:w="2220" w:type="dxa"/>
            <w:vAlign w:val="center"/>
          </w:tcPr>
          <w:p w:rsidR="00E86404" w:rsidRPr="00C31CB4" w:rsidRDefault="00E86404" w:rsidP="00E86404">
            <w:pPr>
              <w:spacing w:line="240" w:lineRule="exact"/>
              <w:jc w:val="left"/>
              <w:rPr>
                <w:rFonts w:eastAsiaTheme="minorEastAsia"/>
                <w:sz w:val="18"/>
                <w:szCs w:val="18"/>
              </w:rPr>
            </w:pPr>
            <w:r w:rsidRPr="00C31CB4">
              <w:rPr>
                <w:rFonts w:eastAsiaTheme="minorEastAsia"/>
                <w:sz w:val="18"/>
                <w:szCs w:val="18"/>
              </w:rPr>
              <w:t>Comprehensive Social Practice of Ideological and Political Theory (I)</w:t>
            </w: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0.5</w:t>
            </w: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1</w:t>
            </w:r>
          </w:p>
        </w:tc>
        <w:tc>
          <w:tcPr>
            <w:tcW w:w="496" w:type="dxa"/>
            <w:vAlign w:val="center"/>
          </w:tcPr>
          <w:p w:rsidR="00E86404" w:rsidRPr="00080B64" w:rsidRDefault="00E86404" w:rsidP="00E86404">
            <w:pPr>
              <w:jc w:val="center"/>
              <w:rPr>
                <w:rFonts w:asciiTheme="minorEastAsia" w:eastAsiaTheme="minorEastAsia" w:hAnsiTheme="minorEastAsia" w:cstheme="minorEastAsia"/>
                <w:sz w:val="18"/>
                <w:szCs w:val="18"/>
              </w:rPr>
            </w:pPr>
          </w:p>
        </w:tc>
      </w:tr>
      <w:tr w:rsidR="00E86404" w:rsidRPr="008B261B" w:rsidTr="00A2480C">
        <w:trPr>
          <w:trHeight w:val="23"/>
        </w:trPr>
        <w:tc>
          <w:tcPr>
            <w:tcW w:w="394" w:type="dxa"/>
            <w:vMerge/>
            <w:vAlign w:val="center"/>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vAlign w:val="center"/>
          </w:tcPr>
          <w:p w:rsidR="00E86404" w:rsidRPr="008B261B" w:rsidRDefault="00E86404" w:rsidP="00E86404">
            <w:pPr>
              <w:rPr>
                <w:rFonts w:asciiTheme="minorEastAsia" w:eastAsiaTheme="minorEastAsia" w:hAnsiTheme="minorEastAsia" w:cstheme="minorEastAsia"/>
                <w:sz w:val="18"/>
                <w:szCs w:val="18"/>
              </w:rPr>
            </w:pPr>
          </w:p>
        </w:tc>
        <w:tc>
          <w:tcPr>
            <w:tcW w:w="965" w:type="dxa"/>
            <w:vAlign w:val="center"/>
          </w:tcPr>
          <w:p w:rsidR="00E86404" w:rsidRPr="00F97DC1" w:rsidRDefault="00E86404" w:rsidP="00E86404">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1MX41002</w:t>
            </w:r>
          </w:p>
        </w:tc>
        <w:tc>
          <w:tcPr>
            <w:tcW w:w="1900" w:type="dxa"/>
            <w:vAlign w:val="center"/>
          </w:tcPr>
          <w:p w:rsidR="00E86404" w:rsidRPr="00C31CB4" w:rsidRDefault="00E86404" w:rsidP="00E86404">
            <w:pPr>
              <w:rPr>
                <w:rFonts w:asciiTheme="minorEastAsia" w:eastAsiaTheme="minorEastAsia" w:hAnsiTheme="minorEastAsia" w:cstheme="minorEastAsia"/>
                <w:sz w:val="18"/>
                <w:szCs w:val="18"/>
              </w:rPr>
            </w:pPr>
            <w:r w:rsidRPr="00C31CB4">
              <w:rPr>
                <w:rFonts w:asciiTheme="minorEastAsia" w:eastAsiaTheme="minorEastAsia" w:hAnsiTheme="minorEastAsia" w:cstheme="minorEastAsia" w:hint="eastAsia"/>
                <w:sz w:val="18"/>
                <w:szCs w:val="18"/>
              </w:rPr>
              <w:t>思想政治理论课综合实践(二)</w:t>
            </w:r>
          </w:p>
        </w:tc>
        <w:tc>
          <w:tcPr>
            <w:tcW w:w="2220" w:type="dxa"/>
            <w:vAlign w:val="center"/>
          </w:tcPr>
          <w:p w:rsidR="00E86404" w:rsidRPr="00C31CB4" w:rsidRDefault="00E86404" w:rsidP="00E86404">
            <w:pPr>
              <w:spacing w:line="240" w:lineRule="exact"/>
              <w:jc w:val="left"/>
              <w:rPr>
                <w:rFonts w:eastAsiaTheme="minorEastAsia"/>
                <w:sz w:val="18"/>
                <w:szCs w:val="18"/>
              </w:rPr>
            </w:pPr>
            <w:r w:rsidRPr="00C31CB4">
              <w:rPr>
                <w:rFonts w:eastAsiaTheme="minorEastAsia"/>
                <w:sz w:val="18"/>
                <w:szCs w:val="18"/>
              </w:rPr>
              <w:t>Comprehensive Social Practice of Ideological and Political Theory (II)</w:t>
            </w: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0.5</w:t>
            </w: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2</w:t>
            </w:r>
          </w:p>
        </w:tc>
        <w:tc>
          <w:tcPr>
            <w:tcW w:w="496" w:type="dxa"/>
            <w:vAlign w:val="center"/>
          </w:tcPr>
          <w:p w:rsidR="00E86404" w:rsidRPr="00080B64" w:rsidRDefault="00E86404" w:rsidP="00E86404">
            <w:pPr>
              <w:jc w:val="center"/>
              <w:rPr>
                <w:rFonts w:asciiTheme="minorEastAsia" w:eastAsiaTheme="minorEastAsia" w:hAnsiTheme="minorEastAsia" w:cstheme="minorEastAsia"/>
                <w:sz w:val="18"/>
                <w:szCs w:val="18"/>
              </w:rPr>
            </w:pPr>
          </w:p>
        </w:tc>
      </w:tr>
      <w:tr w:rsidR="00E86404" w:rsidRPr="008B261B" w:rsidTr="00A2480C">
        <w:trPr>
          <w:trHeight w:val="23"/>
        </w:trPr>
        <w:tc>
          <w:tcPr>
            <w:tcW w:w="394" w:type="dxa"/>
            <w:vMerge/>
            <w:vAlign w:val="center"/>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vAlign w:val="center"/>
          </w:tcPr>
          <w:p w:rsidR="00E86404" w:rsidRPr="008B261B" w:rsidRDefault="00E86404" w:rsidP="00E86404">
            <w:pPr>
              <w:rPr>
                <w:rFonts w:asciiTheme="minorEastAsia" w:eastAsiaTheme="minorEastAsia" w:hAnsiTheme="minorEastAsia" w:cstheme="minorEastAsia"/>
                <w:sz w:val="18"/>
                <w:szCs w:val="18"/>
              </w:rPr>
            </w:pPr>
          </w:p>
        </w:tc>
        <w:tc>
          <w:tcPr>
            <w:tcW w:w="965" w:type="dxa"/>
            <w:vAlign w:val="center"/>
          </w:tcPr>
          <w:p w:rsidR="00E86404" w:rsidRPr="00F97DC1" w:rsidRDefault="00E86404" w:rsidP="00E86404">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1MX41003</w:t>
            </w:r>
          </w:p>
        </w:tc>
        <w:tc>
          <w:tcPr>
            <w:tcW w:w="1900" w:type="dxa"/>
            <w:vAlign w:val="center"/>
          </w:tcPr>
          <w:p w:rsidR="00E86404" w:rsidRPr="00C31CB4" w:rsidRDefault="00E86404" w:rsidP="00E86404">
            <w:pPr>
              <w:rPr>
                <w:rFonts w:asciiTheme="minorEastAsia" w:eastAsiaTheme="minorEastAsia" w:hAnsiTheme="minorEastAsia" w:cstheme="minorEastAsia"/>
                <w:sz w:val="18"/>
                <w:szCs w:val="18"/>
              </w:rPr>
            </w:pPr>
            <w:r w:rsidRPr="00C31CB4">
              <w:rPr>
                <w:rFonts w:asciiTheme="minorEastAsia" w:eastAsiaTheme="minorEastAsia" w:hAnsiTheme="minorEastAsia" w:cstheme="minorEastAsia" w:hint="eastAsia"/>
                <w:sz w:val="18"/>
                <w:szCs w:val="18"/>
              </w:rPr>
              <w:t>思想政治理论课综合实践(三)</w:t>
            </w:r>
          </w:p>
        </w:tc>
        <w:tc>
          <w:tcPr>
            <w:tcW w:w="2220" w:type="dxa"/>
            <w:vAlign w:val="center"/>
          </w:tcPr>
          <w:p w:rsidR="00E86404" w:rsidRPr="00C31CB4" w:rsidRDefault="00E86404" w:rsidP="00E86404">
            <w:pPr>
              <w:spacing w:line="240" w:lineRule="exact"/>
              <w:jc w:val="left"/>
              <w:rPr>
                <w:rFonts w:eastAsiaTheme="minorEastAsia"/>
                <w:sz w:val="18"/>
                <w:szCs w:val="18"/>
              </w:rPr>
            </w:pPr>
            <w:r w:rsidRPr="00C31CB4">
              <w:rPr>
                <w:rFonts w:eastAsiaTheme="minorEastAsia"/>
                <w:sz w:val="18"/>
                <w:szCs w:val="18"/>
              </w:rPr>
              <w:t>Comprehensive Social Practice of Ideological and Political Theory (III)</w:t>
            </w: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0.5</w:t>
            </w: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3</w:t>
            </w:r>
          </w:p>
        </w:tc>
        <w:tc>
          <w:tcPr>
            <w:tcW w:w="496" w:type="dxa"/>
            <w:vAlign w:val="center"/>
          </w:tcPr>
          <w:p w:rsidR="00E86404" w:rsidRPr="00080B64" w:rsidRDefault="00E86404" w:rsidP="00E86404">
            <w:pPr>
              <w:jc w:val="center"/>
              <w:rPr>
                <w:rFonts w:asciiTheme="minorEastAsia" w:eastAsiaTheme="minorEastAsia" w:hAnsiTheme="minorEastAsia" w:cstheme="minorEastAsia"/>
                <w:sz w:val="18"/>
                <w:szCs w:val="18"/>
              </w:rPr>
            </w:pPr>
          </w:p>
        </w:tc>
      </w:tr>
      <w:tr w:rsidR="00E86404" w:rsidRPr="008B261B" w:rsidTr="00A2480C">
        <w:trPr>
          <w:trHeight w:val="23"/>
        </w:trPr>
        <w:tc>
          <w:tcPr>
            <w:tcW w:w="394" w:type="dxa"/>
            <w:vMerge/>
            <w:vAlign w:val="center"/>
          </w:tcPr>
          <w:p w:rsidR="00E86404" w:rsidRPr="008B261B" w:rsidRDefault="00E86404" w:rsidP="00E86404">
            <w:pPr>
              <w:jc w:val="center"/>
              <w:rPr>
                <w:rFonts w:asciiTheme="minorEastAsia" w:eastAsiaTheme="minorEastAsia" w:hAnsiTheme="minorEastAsia" w:cstheme="minorEastAsia"/>
                <w:sz w:val="18"/>
                <w:szCs w:val="18"/>
              </w:rPr>
            </w:pPr>
          </w:p>
        </w:tc>
        <w:tc>
          <w:tcPr>
            <w:tcW w:w="394" w:type="dxa"/>
            <w:vMerge/>
            <w:vAlign w:val="center"/>
          </w:tcPr>
          <w:p w:rsidR="00E86404" w:rsidRPr="008B261B" w:rsidRDefault="00E86404" w:rsidP="00E86404">
            <w:pPr>
              <w:rPr>
                <w:rFonts w:asciiTheme="minorEastAsia" w:eastAsiaTheme="minorEastAsia" w:hAnsiTheme="minorEastAsia" w:cstheme="minorEastAsia"/>
                <w:sz w:val="18"/>
                <w:szCs w:val="18"/>
              </w:rPr>
            </w:pPr>
          </w:p>
        </w:tc>
        <w:tc>
          <w:tcPr>
            <w:tcW w:w="965" w:type="dxa"/>
            <w:vAlign w:val="center"/>
          </w:tcPr>
          <w:p w:rsidR="00E86404" w:rsidRPr="00F97DC1" w:rsidRDefault="00E86404" w:rsidP="00E86404">
            <w:pPr>
              <w:jc w:val="center"/>
              <w:rPr>
                <w:rFonts w:asciiTheme="minorEastAsia" w:eastAsiaTheme="minorEastAsia" w:hAnsiTheme="minorEastAsia" w:cstheme="minorEastAsia"/>
                <w:color w:val="000000" w:themeColor="text1"/>
                <w:sz w:val="18"/>
                <w:szCs w:val="18"/>
              </w:rPr>
            </w:pPr>
            <w:r w:rsidRPr="00F97DC1">
              <w:rPr>
                <w:rFonts w:asciiTheme="minorEastAsia" w:eastAsiaTheme="minorEastAsia" w:hAnsiTheme="minorEastAsia" w:cstheme="minorEastAsia"/>
                <w:color w:val="000000" w:themeColor="text1"/>
                <w:sz w:val="18"/>
                <w:szCs w:val="18"/>
              </w:rPr>
              <w:t>1MX41004</w:t>
            </w:r>
          </w:p>
        </w:tc>
        <w:tc>
          <w:tcPr>
            <w:tcW w:w="1900" w:type="dxa"/>
            <w:vAlign w:val="center"/>
          </w:tcPr>
          <w:p w:rsidR="00E86404" w:rsidRPr="00C31CB4" w:rsidRDefault="00E86404" w:rsidP="00E86404">
            <w:pPr>
              <w:rPr>
                <w:rFonts w:asciiTheme="minorEastAsia" w:eastAsiaTheme="minorEastAsia" w:hAnsiTheme="minorEastAsia" w:cstheme="minorEastAsia"/>
                <w:sz w:val="18"/>
                <w:szCs w:val="18"/>
              </w:rPr>
            </w:pPr>
            <w:r w:rsidRPr="00C31CB4">
              <w:rPr>
                <w:rFonts w:asciiTheme="minorEastAsia" w:eastAsiaTheme="minorEastAsia" w:hAnsiTheme="minorEastAsia" w:cstheme="minorEastAsia" w:hint="eastAsia"/>
                <w:sz w:val="18"/>
                <w:szCs w:val="18"/>
              </w:rPr>
              <w:t>思想政治理论课综合实践(四)</w:t>
            </w:r>
          </w:p>
        </w:tc>
        <w:tc>
          <w:tcPr>
            <w:tcW w:w="2220" w:type="dxa"/>
            <w:vAlign w:val="center"/>
          </w:tcPr>
          <w:p w:rsidR="00E86404" w:rsidRPr="00C31CB4" w:rsidRDefault="00E86404" w:rsidP="00E86404">
            <w:pPr>
              <w:spacing w:line="240" w:lineRule="exact"/>
              <w:jc w:val="left"/>
              <w:rPr>
                <w:rFonts w:eastAsiaTheme="minorEastAsia"/>
                <w:sz w:val="18"/>
                <w:szCs w:val="18"/>
              </w:rPr>
            </w:pPr>
            <w:r w:rsidRPr="00C31CB4">
              <w:rPr>
                <w:rFonts w:eastAsiaTheme="minorEastAsia"/>
                <w:sz w:val="18"/>
                <w:szCs w:val="18"/>
              </w:rPr>
              <w:t>Comprehensive Social Practice of Ideological and Political Theory (IV)</w:t>
            </w: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0.5</w:t>
            </w: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color w:val="FF0000"/>
                <w:sz w:val="18"/>
                <w:szCs w:val="18"/>
              </w:rPr>
            </w:pPr>
          </w:p>
        </w:tc>
        <w:tc>
          <w:tcPr>
            <w:tcW w:w="496" w:type="dxa"/>
            <w:vAlign w:val="center"/>
          </w:tcPr>
          <w:p w:rsidR="00E86404" w:rsidRPr="006A39AB" w:rsidRDefault="00E86404" w:rsidP="00E86404">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4</w:t>
            </w:r>
          </w:p>
        </w:tc>
        <w:tc>
          <w:tcPr>
            <w:tcW w:w="496" w:type="dxa"/>
            <w:vAlign w:val="center"/>
          </w:tcPr>
          <w:p w:rsidR="00E86404" w:rsidRPr="00080B64" w:rsidRDefault="00E86404" w:rsidP="00E86404">
            <w:pPr>
              <w:jc w:val="center"/>
              <w:rPr>
                <w:rFonts w:asciiTheme="minorEastAsia" w:eastAsiaTheme="minorEastAsia" w:hAnsiTheme="minorEastAsia" w:cstheme="minorEastAsia"/>
                <w:sz w:val="18"/>
                <w:szCs w:val="18"/>
              </w:rPr>
            </w:pPr>
          </w:p>
        </w:tc>
      </w:tr>
      <w:tr w:rsidR="00854FF2" w:rsidRPr="008B261B" w:rsidTr="00854FF2">
        <w:trPr>
          <w:trHeight w:val="23"/>
        </w:trPr>
        <w:tc>
          <w:tcPr>
            <w:tcW w:w="394" w:type="dxa"/>
            <w:vMerge/>
            <w:vAlign w:val="center"/>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vAlign w:val="center"/>
          </w:tcPr>
          <w:p w:rsidR="00854FF2" w:rsidRPr="008B261B" w:rsidRDefault="00854FF2" w:rsidP="00854FF2">
            <w:pPr>
              <w:rPr>
                <w:rFonts w:asciiTheme="minorEastAsia" w:eastAsiaTheme="minorEastAsia" w:hAnsiTheme="minorEastAsia" w:cstheme="minorEastAsia"/>
                <w:sz w:val="18"/>
                <w:szCs w:val="18"/>
              </w:rPr>
            </w:pPr>
          </w:p>
        </w:tc>
        <w:tc>
          <w:tcPr>
            <w:tcW w:w="965" w:type="dxa"/>
            <w:vAlign w:val="center"/>
          </w:tcPr>
          <w:p w:rsidR="00854FF2" w:rsidRPr="006A39AB" w:rsidRDefault="00854FF2" w:rsidP="00854FF2">
            <w:pPr>
              <w:jc w:val="center"/>
              <w:rPr>
                <w:rFonts w:asciiTheme="minorEastAsia" w:eastAsiaTheme="minorEastAsia" w:hAnsiTheme="minorEastAsia" w:cstheme="minorEastAsia"/>
                <w:color w:val="000000" w:themeColor="text1"/>
                <w:sz w:val="18"/>
                <w:szCs w:val="18"/>
              </w:rPr>
            </w:pPr>
            <w:r w:rsidRPr="006A39AB">
              <w:rPr>
                <w:rFonts w:asciiTheme="minorEastAsia" w:eastAsiaTheme="minorEastAsia" w:hAnsiTheme="minorEastAsia" w:cstheme="minorEastAsia" w:hint="eastAsia"/>
                <w:color w:val="000000" w:themeColor="text1"/>
                <w:sz w:val="18"/>
                <w:szCs w:val="18"/>
              </w:rPr>
              <w:t>1CB41501</w:t>
            </w:r>
          </w:p>
        </w:tc>
        <w:tc>
          <w:tcPr>
            <w:tcW w:w="1900" w:type="dxa"/>
            <w:vAlign w:val="center"/>
          </w:tcPr>
          <w:p w:rsidR="00854FF2" w:rsidRPr="006A39AB" w:rsidRDefault="00854FF2" w:rsidP="00854FF2">
            <w:pPr>
              <w:rPr>
                <w:rFonts w:asciiTheme="minorEastAsia" w:eastAsiaTheme="minorEastAsia" w:hAnsiTheme="minorEastAsia"/>
                <w:color w:val="000000" w:themeColor="text1"/>
                <w:sz w:val="18"/>
                <w:szCs w:val="18"/>
                <w:highlight w:val="yellow"/>
              </w:rPr>
            </w:pPr>
            <w:r w:rsidRPr="006A39AB">
              <w:rPr>
                <w:rFonts w:asciiTheme="minorEastAsia" w:eastAsiaTheme="minorEastAsia" w:hAnsiTheme="minorEastAsia" w:cstheme="minorEastAsia" w:hint="eastAsia"/>
                <w:color w:val="000000" w:themeColor="text1"/>
                <w:sz w:val="18"/>
                <w:szCs w:val="18"/>
              </w:rPr>
              <w:t>生物学野外实习</w:t>
            </w:r>
            <w:r>
              <w:rPr>
                <w:rFonts w:asciiTheme="minorEastAsia" w:eastAsiaTheme="minorEastAsia" w:hAnsiTheme="minorEastAsia" w:cstheme="minorEastAsia" w:hint="eastAsia"/>
                <w:color w:val="000000" w:themeColor="text1"/>
                <w:sz w:val="18"/>
                <w:szCs w:val="18"/>
              </w:rPr>
              <w:t>（一）</w:t>
            </w:r>
          </w:p>
        </w:tc>
        <w:tc>
          <w:tcPr>
            <w:tcW w:w="2220" w:type="dxa"/>
            <w:vAlign w:val="center"/>
          </w:tcPr>
          <w:p w:rsidR="00854FF2" w:rsidRPr="006A39AB" w:rsidRDefault="00854FF2" w:rsidP="00854FF2">
            <w:pPr>
              <w:widowControl/>
              <w:spacing w:line="240" w:lineRule="exact"/>
              <w:jc w:val="left"/>
              <w:rPr>
                <w:rFonts w:eastAsiaTheme="minorEastAsia"/>
                <w:color w:val="000000" w:themeColor="text1"/>
                <w:kern w:val="0"/>
                <w:sz w:val="18"/>
                <w:szCs w:val="18"/>
              </w:rPr>
            </w:pPr>
            <w:r w:rsidRPr="006A39AB">
              <w:rPr>
                <w:rFonts w:eastAsiaTheme="minorEastAsia"/>
                <w:color w:val="000000" w:themeColor="text1"/>
                <w:kern w:val="0"/>
                <w:sz w:val="18"/>
                <w:szCs w:val="18"/>
              </w:rPr>
              <w:t>Biology Field Practice</w:t>
            </w:r>
            <w:r>
              <w:rPr>
                <w:rFonts w:eastAsiaTheme="minorEastAsia" w:hint="eastAsia"/>
                <w:color w:val="000000" w:themeColor="text1"/>
                <w:kern w:val="0"/>
                <w:sz w:val="18"/>
                <w:szCs w:val="18"/>
              </w:rPr>
              <w:t xml:space="preserve"> (I)</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kern w:val="0"/>
                <w:sz w:val="18"/>
                <w:szCs w:val="18"/>
              </w:rPr>
            </w:pPr>
            <w:r>
              <w:rPr>
                <w:rFonts w:asciiTheme="minorEastAsia" w:eastAsiaTheme="minorEastAsia" w:hAnsiTheme="minorEastAsia" w:hint="eastAsia"/>
                <w:color w:val="000000" w:themeColor="text1"/>
                <w:kern w:val="0"/>
                <w:sz w:val="18"/>
                <w:szCs w:val="18"/>
              </w:rPr>
              <w:t>1</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kern w:val="0"/>
                <w:sz w:val="16"/>
                <w:szCs w:val="18"/>
              </w:rPr>
            </w:pPr>
            <w:r>
              <w:rPr>
                <w:rFonts w:asciiTheme="minorEastAsia" w:eastAsiaTheme="minorEastAsia" w:hAnsiTheme="minorEastAsia" w:hint="eastAsia"/>
                <w:color w:val="000000" w:themeColor="text1"/>
                <w:kern w:val="0"/>
                <w:sz w:val="16"/>
                <w:szCs w:val="18"/>
              </w:rPr>
              <w:t>1</w:t>
            </w:r>
            <w:r w:rsidRPr="006A39AB">
              <w:rPr>
                <w:rFonts w:asciiTheme="minorEastAsia" w:eastAsiaTheme="minorEastAsia" w:hAnsiTheme="minorEastAsia"/>
                <w:color w:val="000000" w:themeColor="text1"/>
                <w:kern w:val="0"/>
                <w:sz w:val="16"/>
                <w:szCs w:val="18"/>
              </w:rPr>
              <w:t>周</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kern w:val="0"/>
                <w:sz w:val="18"/>
                <w:szCs w:val="18"/>
              </w:rPr>
            </w:pPr>
          </w:p>
        </w:tc>
        <w:tc>
          <w:tcPr>
            <w:tcW w:w="496" w:type="dxa"/>
            <w:vAlign w:val="bottom"/>
          </w:tcPr>
          <w:p w:rsidR="00854FF2" w:rsidRPr="006A39AB" w:rsidRDefault="00854FF2" w:rsidP="00854FF2">
            <w:pPr>
              <w:rPr>
                <w:rFonts w:asciiTheme="minorEastAsia" w:eastAsiaTheme="minorEastAsia" w:hAnsiTheme="minorEastAsia"/>
                <w:color w:val="000000" w:themeColor="text1"/>
                <w:kern w:val="0"/>
                <w:sz w:val="18"/>
                <w:szCs w:val="18"/>
              </w:rPr>
            </w:pPr>
            <w:r w:rsidRPr="006A39AB">
              <w:rPr>
                <w:rFonts w:asciiTheme="minorEastAsia" w:eastAsiaTheme="minorEastAsia" w:hAnsiTheme="minorEastAsia"/>
                <w:color w:val="000000" w:themeColor="text1"/>
                <w:kern w:val="0"/>
                <w:sz w:val="18"/>
                <w:szCs w:val="18"/>
              </w:rPr>
              <w:t xml:space="preserve">　</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kern w:val="0"/>
                <w:sz w:val="16"/>
                <w:szCs w:val="18"/>
              </w:rPr>
            </w:pPr>
            <w:r>
              <w:rPr>
                <w:rFonts w:asciiTheme="minorEastAsia" w:eastAsiaTheme="minorEastAsia" w:hAnsiTheme="minorEastAsia" w:hint="eastAsia"/>
                <w:color w:val="000000" w:themeColor="text1"/>
                <w:kern w:val="0"/>
                <w:sz w:val="16"/>
                <w:szCs w:val="18"/>
              </w:rPr>
              <w:t>1</w:t>
            </w:r>
            <w:r w:rsidRPr="006A39AB">
              <w:rPr>
                <w:rFonts w:asciiTheme="minorEastAsia" w:eastAsiaTheme="minorEastAsia" w:hAnsiTheme="minorEastAsia"/>
                <w:color w:val="000000" w:themeColor="text1"/>
                <w:kern w:val="0"/>
                <w:sz w:val="16"/>
                <w:szCs w:val="18"/>
              </w:rPr>
              <w:t>周</w:t>
            </w:r>
          </w:p>
        </w:tc>
        <w:tc>
          <w:tcPr>
            <w:tcW w:w="496" w:type="dxa"/>
            <w:vAlign w:val="bottom"/>
          </w:tcPr>
          <w:p w:rsidR="00854FF2" w:rsidRPr="006A39AB" w:rsidRDefault="00854FF2" w:rsidP="00854FF2">
            <w:pPr>
              <w:rPr>
                <w:rFonts w:asciiTheme="minorEastAsia" w:eastAsiaTheme="minorEastAsia" w:hAnsiTheme="minorEastAsia"/>
                <w:color w:val="000000" w:themeColor="text1"/>
                <w:kern w:val="0"/>
                <w:sz w:val="18"/>
                <w:szCs w:val="18"/>
              </w:rPr>
            </w:pPr>
            <w:r w:rsidRPr="006A39AB">
              <w:rPr>
                <w:rFonts w:asciiTheme="minorEastAsia" w:eastAsiaTheme="minorEastAsia" w:hAnsiTheme="minorEastAsia"/>
                <w:color w:val="000000" w:themeColor="text1"/>
                <w:kern w:val="0"/>
                <w:sz w:val="18"/>
                <w:szCs w:val="18"/>
              </w:rPr>
              <w:t xml:space="preserve">　</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kern w:val="0"/>
                <w:sz w:val="18"/>
                <w:szCs w:val="18"/>
              </w:rPr>
            </w:pPr>
            <w:r w:rsidRPr="006A39AB">
              <w:rPr>
                <w:rFonts w:asciiTheme="minorEastAsia" w:eastAsiaTheme="minorEastAsia" w:hAnsiTheme="minorEastAsia"/>
                <w:color w:val="000000" w:themeColor="text1"/>
                <w:kern w:val="0"/>
                <w:sz w:val="18"/>
                <w:szCs w:val="18"/>
              </w:rPr>
              <w:t>查</w:t>
            </w:r>
          </w:p>
        </w:tc>
        <w:tc>
          <w:tcPr>
            <w:tcW w:w="496" w:type="dxa"/>
            <w:vAlign w:val="bottom"/>
          </w:tcPr>
          <w:p w:rsidR="00854FF2" w:rsidRPr="006A39AB" w:rsidRDefault="00854FF2" w:rsidP="00854FF2">
            <w:pPr>
              <w:jc w:val="center"/>
              <w:rPr>
                <w:rFonts w:asciiTheme="minorEastAsia" w:eastAsiaTheme="minorEastAsia" w:hAnsiTheme="minorEastAsia"/>
                <w:color w:val="000000" w:themeColor="text1"/>
                <w:kern w:val="0"/>
                <w:sz w:val="18"/>
                <w:szCs w:val="18"/>
              </w:rPr>
            </w:pPr>
            <w:r w:rsidRPr="006A39AB">
              <w:rPr>
                <w:rFonts w:asciiTheme="minorEastAsia" w:eastAsiaTheme="minorEastAsia" w:hAnsiTheme="minorEastAsia"/>
                <w:color w:val="000000" w:themeColor="text1"/>
                <w:kern w:val="0"/>
                <w:sz w:val="18"/>
                <w:szCs w:val="18"/>
              </w:rPr>
              <w:t>2</w:t>
            </w: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54FF2">
        <w:trPr>
          <w:trHeight w:val="23"/>
        </w:trPr>
        <w:tc>
          <w:tcPr>
            <w:tcW w:w="394" w:type="dxa"/>
            <w:vMerge/>
            <w:vAlign w:val="center"/>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vAlign w:val="center"/>
          </w:tcPr>
          <w:p w:rsidR="00854FF2" w:rsidRPr="008B261B" w:rsidRDefault="00854FF2" w:rsidP="00854FF2">
            <w:pPr>
              <w:rPr>
                <w:rFonts w:asciiTheme="minorEastAsia" w:eastAsiaTheme="minorEastAsia" w:hAnsiTheme="minorEastAsia" w:cstheme="minorEastAsia"/>
                <w:sz w:val="18"/>
                <w:szCs w:val="18"/>
              </w:rPr>
            </w:pPr>
          </w:p>
        </w:tc>
        <w:tc>
          <w:tcPr>
            <w:tcW w:w="965" w:type="dxa"/>
            <w:vAlign w:val="center"/>
          </w:tcPr>
          <w:p w:rsidR="00854FF2" w:rsidRPr="006A39AB" w:rsidRDefault="00854FF2" w:rsidP="00854FF2">
            <w:pPr>
              <w:jc w:val="center"/>
              <w:rPr>
                <w:rFonts w:asciiTheme="minorEastAsia" w:eastAsiaTheme="minorEastAsia" w:hAnsiTheme="minorEastAsia" w:cstheme="minorEastAsia"/>
                <w:color w:val="000000" w:themeColor="text1"/>
                <w:sz w:val="18"/>
                <w:szCs w:val="18"/>
              </w:rPr>
            </w:pPr>
            <w:r w:rsidRPr="006A39AB">
              <w:rPr>
                <w:rFonts w:asciiTheme="minorEastAsia" w:eastAsiaTheme="minorEastAsia" w:hAnsiTheme="minorEastAsia" w:cstheme="minorEastAsia" w:hint="eastAsia"/>
                <w:color w:val="000000" w:themeColor="text1"/>
                <w:sz w:val="18"/>
                <w:szCs w:val="18"/>
              </w:rPr>
              <w:t>1CB4150</w:t>
            </w:r>
            <w:r>
              <w:rPr>
                <w:rFonts w:asciiTheme="minorEastAsia" w:eastAsiaTheme="minorEastAsia" w:hAnsiTheme="minorEastAsia" w:cstheme="minorEastAsia" w:hint="eastAsia"/>
                <w:color w:val="000000" w:themeColor="text1"/>
                <w:sz w:val="18"/>
                <w:szCs w:val="18"/>
              </w:rPr>
              <w:t>2</w:t>
            </w:r>
          </w:p>
        </w:tc>
        <w:tc>
          <w:tcPr>
            <w:tcW w:w="1900" w:type="dxa"/>
            <w:vAlign w:val="center"/>
          </w:tcPr>
          <w:p w:rsidR="00854FF2" w:rsidRPr="006A39AB" w:rsidRDefault="00854FF2" w:rsidP="00854FF2">
            <w:pPr>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生物学野外实习（二）</w:t>
            </w:r>
          </w:p>
        </w:tc>
        <w:tc>
          <w:tcPr>
            <w:tcW w:w="2220" w:type="dxa"/>
            <w:vAlign w:val="center"/>
          </w:tcPr>
          <w:p w:rsidR="00854FF2" w:rsidRPr="006A39AB" w:rsidRDefault="00854FF2" w:rsidP="00854FF2">
            <w:pPr>
              <w:widowControl/>
              <w:spacing w:line="240" w:lineRule="exact"/>
              <w:jc w:val="left"/>
              <w:rPr>
                <w:rFonts w:eastAsiaTheme="minorEastAsia"/>
                <w:color w:val="000000" w:themeColor="text1"/>
                <w:kern w:val="0"/>
                <w:sz w:val="18"/>
                <w:szCs w:val="18"/>
              </w:rPr>
            </w:pPr>
            <w:r w:rsidRPr="00D02FD9">
              <w:rPr>
                <w:rFonts w:eastAsiaTheme="minorEastAsia"/>
                <w:color w:val="000000" w:themeColor="text1"/>
                <w:kern w:val="0"/>
                <w:sz w:val="18"/>
                <w:szCs w:val="18"/>
              </w:rPr>
              <w:t>Biology Field Practice (I</w:t>
            </w:r>
            <w:r>
              <w:rPr>
                <w:rFonts w:eastAsiaTheme="minorEastAsia" w:hint="eastAsia"/>
                <w:color w:val="000000" w:themeColor="text1"/>
                <w:kern w:val="0"/>
                <w:sz w:val="18"/>
                <w:szCs w:val="18"/>
              </w:rPr>
              <w:t>I</w:t>
            </w:r>
            <w:r w:rsidRPr="00D02FD9">
              <w:rPr>
                <w:rFonts w:eastAsiaTheme="minorEastAsia"/>
                <w:color w:val="000000" w:themeColor="text1"/>
                <w:kern w:val="0"/>
                <w:sz w:val="18"/>
                <w:szCs w:val="18"/>
              </w:rPr>
              <w:t>)</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kern w:val="0"/>
                <w:sz w:val="18"/>
                <w:szCs w:val="18"/>
              </w:rPr>
            </w:pPr>
            <w:r>
              <w:rPr>
                <w:rFonts w:asciiTheme="minorEastAsia" w:eastAsiaTheme="minorEastAsia" w:hAnsiTheme="minorEastAsia" w:hint="eastAsia"/>
                <w:color w:val="000000" w:themeColor="text1"/>
                <w:kern w:val="0"/>
                <w:sz w:val="18"/>
                <w:szCs w:val="18"/>
              </w:rPr>
              <w:t>1</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kern w:val="0"/>
                <w:sz w:val="16"/>
                <w:szCs w:val="18"/>
              </w:rPr>
            </w:pPr>
            <w:r>
              <w:rPr>
                <w:rFonts w:asciiTheme="minorEastAsia" w:eastAsiaTheme="minorEastAsia" w:hAnsiTheme="minorEastAsia" w:hint="eastAsia"/>
                <w:color w:val="000000" w:themeColor="text1"/>
                <w:kern w:val="0"/>
                <w:sz w:val="16"/>
                <w:szCs w:val="18"/>
              </w:rPr>
              <w:t>1</w:t>
            </w:r>
            <w:r w:rsidRPr="006A39AB">
              <w:rPr>
                <w:rFonts w:asciiTheme="minorEastAsia" w:eastAsiaTheme="minorEastAsia" w:hAnsiTheme="minorEastAsia"/>
                <w:color w:val="000000" w:themeColor="text1"/>
                <w:kern w:val="0"/>
                <w:sz w:val="16"/>
                <w:szCs w:val="18"/>
              </w:rPr>
              <w:t>周</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kern w:val="0"/>
                <w:sz w:val="18"/>
                <w:szCs w:val="18"/>
              </w:rPr>
            </w:pPr>
          </w:p>
        </w:tc>
        <w:tc>
          <w:tcPr>
            <w:tcW w:w="496" w:type="dxa"/>
            <w:vAlign w:val="bottom"/>
          </w:tcPr>
          <w:p w:rsidR="00854FF2" w:rsidRPr="006A39AB" w:rsidRDefault="00854FF2" w:rsidP="00854FF2">
            <w:pPr>
              <w:rPr>
                <w:rFonts w:asciiTheme="minorEastAsia" w:eastAsiaTheme="minorEastAsia" w:hAnsiTheme="minorEastAsia"/>
                <w:color w:val="000000" w:themeColor="text1"/>
                <w:kern w:val="0"/>
                <w:sz w:val="18"/>
                <w:szCs w:val="18"/>
              </w:rPr>
            </w:pPr>
            <w:r w:rsidRPr="006A39AB">
              <w:rPr>
                <w:rFonts w:asciiTheme="minorEastAsia" w:eastAsiaTheme="minorEastAsia" w:hAnsiTheme="minorEastAsia"/>
                <w:color w:val="000000" w:themeColor="text1"/>
                <w:kern w:val="0"/>
                <w:sz w:val="18"/>
                <w:szCs w:val="18"/>
              </w:rPr>
              <w:t xml:space="preserve">　</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kern w:val="0"/>
                <w:sz w:val="16"/>
                <w:szCs w:val="18"/>
              </w:rPr>
            </w:pPr>
            <w:r>
              <w:rPr>
                <w:rFonts w:asciiTheme="minorEastAsia" w:eastAsiaTheme="minorEastAsia" w:hAnsiTheme="minorEastAsia" w:hint="eastAsia"/>
                <w:color w:val="000000" w:themeColor="text1"/>
                <w:kern w:val="0"/>
                <w:sz w:val="16"/>
                <w:szCs w:val="18"/>
              </w:rPr>
              <w:t>1</w:t>
            </w:r>
            <w:r w:rsidRPr="006A39AB">
              <w:rPr>
                <w:rFonts w:asciiTheme="minorEastAsia" w:eastAsiaTheme="minorEastAsia" w:hAnsiTheme="minorEastAsia"/>
                <w:color w:val="000000" w:themeColor="text1"/>
                <w:kern w:val="0"/>
                <w:sz w:val="16"/>
                <w:szCs w:val="18"/>
              </w:rPr>
              <w:t>周</w:t>
            </w:r>
          </w:p>
        </w:tc>
        <w:tc>
          <w:tcPr>
            <w:tcW w:w="496" w:type="dxa"/>
            <w:vAlign w:val="bottom"/>
          </w:tcPr>
          <w:p w:rsidR="00854FF2" w:rsidRPr="006A39AB" w:rsidRDefault="00854FF2" w:rsidP="00854FF2">
            <w:pPr>
              <w:rPr>
                <w:rFonts w:asciiTheme="minorEastAsia" w:eastAsiaTheme="minorEastAsia" w:hAnsiTheme="minorEastAsia"/>
                <w:color w:val="000000" w:themeColor="text1"/>
                <w:kern w:val="0"/>
                <w:sz w:val="18"/>
                <w:szCs w:val="18"/>
              </w:rPr>
            </w:pPr>
            <w:r w:rsidRPr="006A39AB">
              <w:rPr>
                <w:rFonts w:asciiTheme="minorEastAsia" w:eastAsiaTheme="minorEastAsia" w:hAnsiTheme="minorEastAsia"/>
                <w:color w:val="000000" w:themeColor="text1"/>
                <w:kern w:val="0"/>
                <w:sz w:val="18"/>
                <w:szCs w:val="18"/>
              </w:rPr>
              <w:t xml:space="preserve">　</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kern w:val="0"/>
                <w:sz w:val="18"/>
                <w:szCs w:val="18"/>
              </w:rPr>
            </w:pPr>
            <w:r w:rsidRPr="006A39AB">
              <w:rPr>
                <w:rFonts w:asciiTheme="minorEastAsia" w:eastAsiaTheme="minorEastAsia" w:hAnsiTheme="minorEastAsia"/>
                <w:color w:val="000000" w:themeColor="text1"/>
                <w:kern w:val="0"/>
                <w:sz w:val="18"/>
                <w:szCs w:val="18"/>
              </w:rPr>
              <w:t>查</w:t>
            </w:r>
          </w:p>
        </w:tc>
        <w:tc>
          <w:tcPr>
            <w:tcW w:w="496" w:type="dxa"/>
            <w:vAlign w:val="bottom"/>
          </w:tcPr>
          <w:p w:rsidR="00854FF2" w:rsidRPr="006A39AB" w:rsidRDefault="00854FF2" w:rsidP="00854FF2">
            <w:pPr>
              <w:jc w:val="center"/>
              <w:rPr>
                <w:rFonts w:asciiTheme="minorEastAsia" w:eastAsiaTheme="minorEastAsia" w:hAnsiTheme="minorEastAsia"/>
                <w:color w:val="000000" w:themeColor="text1"/>
                <w:kern w:val="0"/>
                <w:sz w:val="18"/>
                <w:szCs w:val="18"/>
              </w:rPr>
            </w:pPr>
            <w:r>
              <w:rPr>
                <w:rFonts w:asciiTheme="minorEastAsia" w:eastAsiaTheme="minorEastAsia" w:hAnsiTheme="minorEastAsia" w:hint="eastAsia"/>
                <w:color w:val="000000" w:themeColor="text1"/>
                <w:kern w:val="0"/>
                <w:sz w:val="18"/>
                <w:szCs w:val="18"/>
              </w:rPr>
              <w:t>4</w:t>
            </w: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54FF2">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vAlign w:val="center"/>
          </w:tcPr>
          <w:p w:rsidR="00854FF2" w:rsidRPr="006A39AB" w:rsidRDefault="00854FF2" w:rsidP="00854FF2">
            <w:pPr>
              <w:jc w:val="center"/>
              <w:rPr>
                <w:rFonts w:asciiTheme="minorEastAsia" w:eastAsiaTheme="minorEastAsia" w:hAnsiTheme="minorEastAsia" w:cstheme="minorEastAsia"/>
                <w:color w:val="000000" w:themeColor="text1"/>
                <w:sz w:val="18"/>
                <w:szCs w:val="18"/>
              </w:rPr>
            </w:pPr>
            <w:r w:rsidRPr="006A39AB">
              <w:rPr>
                <w:rFonts w:asciiTheme="minorEastAsia" w:eastAsiaTheme="minorEastAsia" w:hAnsiTheme="minorEastAsia" w:cstheme="minorEastAsia" w:hint="eastAsia"/>
                <w:color w:val="000000" w:themeColor="text1"/>
                <w:sz w:val="18"/>
                <w:szCs w:val="18"/>
              </w:rPr>
              <w:t>1CB4150</w:t>
            </w:r>
            <w:r>
              <w:rPr>
                <w:rFonts w:asciiTheme="minorEastAsia" w:eastAsiaTheme="minorEastAsia" w:hAnsiTheme="minorEastAsia" w:cstheme="minorEastAsia" w:hint="eastAsia"/>
                <w:color w:val="000000" w:themeColor="text1"/>
                <w:sz w:val="18"/>
                <w:szCs w:val="18"/>
              </w:rPr>
              <w:t>3</w:t>
            </w:r>
          </w:p>
        </w:tc>
        <w:tc>
          <w:tcPr>
            <w:tcW w:w="1900" w:type="dxa"/>
            <w:vAlign w:val="center"/>
          </w:tcPr>
          <w:p w:rsidR="00854FF2" w:rsidRPr="006A39AB" w:rsidRDefault="00854FF2" w:rsidP="00854FF2">
            <w:pP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生产实习</w:t>
            </w:r>
          </w:p>
        </w:tc>
        <w:tc>
          <w:tcPr>
            <w:tcW w:w="2220" w:type="dxa"/>
            <w:vAlign w:val="center"/>
          </w:tcPr>
          <w:p w:rsidR="00854FF2" w:rsidRPr="006A39AB" w:rsidRDefault="00854FF2" w:rsidP="00854FF2">
            <w:pPr>
              <w:widowControl/>
              <w:spacing w:line="240" w:lineRule="exact"/>
              <w:jc w:val="left"/>
              <w:rPr>
                <w:rFonts w:eastAsiaTheme="minorEastAsia"/>
                <w:color w:val="000000" w:themeColor="text1"/>
                <w:kern w:val="0"/>
                <w:sz w:val="18"/>
                <w:szCs w:val="18"/>
              </w:rPr>
            </w:pPr>
            <w:r w:rsidRPr="006A39AB">
              <w:rPr>
                <w:rFonts w:eastAsiaTheme="minorEastAsia"/>
                <w:color w:val="000000" w:themeColor="text1"/>
                <w:kern w:val="0"/>
                <w:sz w:val="18"/>
                <w:szCs w:val="18"/>
              </w:rPr>
              <w:t>Production Practice</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1</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6"/>
                <w:szCs w:val="18"/>
              </w:rPr>
            </w:pPr>
            <w:r w:rsidRPr="006A39AB">
              <w:rPr>
                <w:rFonts w:asciiTheme="minorEastAsia" w:eastAsiaTheme="minorEastAsia" w:hAnsiTheme="minorEastAsia" w:hint="eastAsia"/>
                <w:color w:val="000000" w:themeColor="text1"/>
                <w:sz w:val="16"/>
                <w:szCs w:val="18"/>
              </w:rPr>
              <w:t>1</w:t>
            </w:r>
            <w:r w:rsidRPr="006A39AB">
              <w:rPr>
                <w:rFonts w:asciiTheme="minorEastAsia" w:eastAsiaTheme="minorEastAsia" w:hAnsiTheme="minorEastAsia"/>
                <w:color w:val="000000" w:themeColor="text1"/>
                <w:sz w:val="16"/>
                <w:szCs w:val="18"/>
              </w:rPr>
              <w:t>周</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p>
        </w:tc>
        <w:tc>
          <w:tcPr>
            <w:tcW w:w="496" w:type="dxa"/>
            <w:vAlign w:val="bottom"/>
          </w:tcPr>
          <w:p w:rsidR="00854FF2" w:rsidRPr="006A39AB" w:rsidRDefault="00854FF2" w:rsidP="00854FF2">
            <w:pP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6"/>
                <w:szCs w:val="18"/>
              </w:rPr>
            </w:pPr>
            <w:r w:rsidRPr="006A39AB">
              <w:rPr>
                <w:rFonts w:asciiTheme="minorEastAsia" w:eastAsiaTheme="minorEastAsia" w:hAnsiTheme="minorEastAsia" w:hint="eastAsia"/>
                <w:color w:val="000000" w:themeColor="text1"/>
                <w:sz w:val="16"/>
                <w:szCs w:val="18"/>
              </w:rPr>
              <w:t>1</w:t>
            </w:r>
            <w:r w:rsidRPr="006A39AB">
              <w:rPr>
                <w:rFonts w:asciiTheme="minorEastAsia" w:eastAsiaTheme="minorEastAsia" w:hAnsiTheme="minorEastAsia"/>
                <w:color w:val="000000" w:themeColor="text1"/>
                <w:sz w:val="16"/>
                <w:szCs w:val="18"/>
              </w:rPr>
              <w:t>周</w:t>
            </w:r>
          </w:p>
        </w:tc>
        <w:tc>
          <w:tcPr>
            <w:tcW w:w="496" w:type="dxa"/>
            <w:vAlign w:val="bottom"/>
          </w:tcPr>
          <w:p w:rsidR="00854FF2" w:rsidRPr="006A39AB" w:rsidRDefault="00854FF2" w:rsidP="00854FF2">
            <w:pP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bottom"/>
          </w:tcPr>
          <w:p w:rsidR="00854FF2" w:rsidRPr="006A39AB" w:rsidRDefault="00854FF2" w:rsidP="00854FF2">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6</w:t>
            </w: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54FF2">
        <w:trPr>
          <w:trHeight w:val="139"/>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vAlign w:val="center"/>
          </w:tcPr>
          <w:p w:rsidR="00854FF2" w:rsidRPr="006A39AB" w:rsidRDefault="00854FF2" w:rsidP="00854FF2">
            <w:pPr>
              <w:jc w:val="center"/>
              <w:rPr>
                <w:rFonts w:asciiTheme="minorEastAsia" w:eastAsiaTheme="minorEastAsia" w:hAnsiTheme="minorEastAsia" w:cstheme="minorEastAsia"/>
                <w:color w:val="000000" w:themeColor="text1"/>
                <w:sz w:val="18"/>
                <w:szCs w:val="18"/>
              </w:rPr>
            </w:pPr>
            <w:r w:rsidRPr="006A39AB">
              <w:rPr>
                <w:rFonts w:asciiTheme="minorEastAsia" w:eastAsiaTheme="minorEastAsia" w:hAnsiTheme="minorEastAsia" w:cstheme="minorEastAsia" w:hint="eastAsia"/>
                <w:color w:val="000000" w:themeColor="text1"/>
                <w:sz w:val="18"/>
                <w:szCs w:val="18"/>
              </w:rPr>
              <w:t>1CB4150</w:t>
            </w:r>
            <w:r>
              <w:rPr>
                <w:rFonts w:asciiTheme="minorEastAsia" w:eastAsiaTheme="minorEastAsia" w:hAnsiTheme="minorEastAsia" w:cstheme="minorEastAsia" w:hint="eastAsia"/>
                <w:color w:val="000000" w:themeColor="text1"/>
                <w:sz w:val="18"/>
                <w:szCs w:val="18"/>
              </w:rPr>
              <w:t>4</w:t>
            </w:r>
          </w:p>
        </w:tc>
        <w:tc>
          <w:tcPr>
            <w:tcW w:w="1900" w:type="dxa"/>
            <w:vAlign w:val="center"/>
          </w:tcPr>
          <w:p w:rsidR="00854FF2" w:rsidRPr="006A39AB" w:rsidRDefault="00854FF2" w:rsidP="00854FF2">
            <w:pP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生物技术仿真实训</w:t>
            </w:r>
          </w:p>
        </w:tc>
        <w:tc>
          <w:tcPr>
            <w:tcW w:w="2220" w:type="dxa"/>
            <w:vAlign w:val="center"/>
          </w:tcPr>
          <w:p w:rsidR="00854FF2" w:rsidRPr="006A39AB" w:rsidRDefault="00854FF2" w:rsidP="00854FF2">
            <w:pPr>
              <w:widowControl/>
              <w:spacing w:line="240" w:lineRule="exact"/>
              <w:jc w:val="left"/>
              <w:rPr>
                <w:rFonts w:eastAsiaTheme="minorEastAsia"/>
                <w:color w:val="000000" w:themeColor="text1"/>
                <w:kern w:val="0"/>
                <w:sz w:val="18"/>
                <w:szCs w:val="18"/>
              </w:rPr>
            </w:pPr>
            <w:r w:rsidRPr="006A39AB">
              <w:rPr>
                <w:rFonts w:eastAsiaTheme="minorEastAsia"/>
                <w:color w:val="000000" w:themeColor="text1"/>
                <w:kern w:val="0"/>
                <w:sz w:val="18"/>
                <w:szCs w:val="18"/>
              </w:rPr>
              <w:t xml:space="preserve">Biotechnology Simulation </w:t>
            </w:r>
            <w:r w:rsidRPr="006A39AB">
              <w:rPr>
                <w:rFonts w:eastAsiaTheme="minorEastAsia"/>
                <w:color w:val="000000" w:themeColor="text1"/>
                <w:kern w:val="0"/>
                <w:sz w:val="18"/>
                <w:szCs w:val="18"/>
              </w:rPr>
              <w:lastRenderedPageBreak/>
              <w:t>Training</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lastRenderedPageBreak/>
              <w:t>1</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6"/>
                <w:szCs w:val="18"/>
              </w:rPr>
            </w:pPr>
            <w:r w:rsidRPr="006A39AB">
              <w:rPr>
                <w:rFonts w:asciiTheme="minorEastAsia" w:eastAsiaTheme="minorEastAsia" w:hAnsiTheme="minorEastAsia" w:hint="eastAsia"/>
                <w:color w:val="000000" w:themeColor="text1"/>
                <w:sz w:val="16"/>
                <w:szCs w:val="18"/>
              </w:rPr>
              <w:t>1周</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p>
        </w:tc>
        <w:tc>
          <w:tcPr>
            <w:tcW w:w="496" w:type="dxa"/>
            <w:vAlign w:val="bottom"/>
          </w:tcPr>
          <w:p w:rsidR="00854FF2" w:rsidRPr="006A39AB" w:rsidRDefault="00854FF2" w:rsidP="00854FF2">
            <w:pPr>
              <w:rPr>
                <w:rFonts w:asciiTheme="minorEastAsia" w:eastAsiaTheme="minorEastAsia" w:hAnsiTheme="minorEastAsia"/>
                <w:color w:val="000000" w:themeColor="text1"/>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6"/>
                <w:szCs w:val="18"/>
              </w:rPr>
            </w:pPr>
            <w:r w:rsidRPr="006A39AB">
              <w:rPr>
                <w:rFonts w:asciiTheme="minorEastAsia" w:eastAsiaTheme="minorEastAsia" w:hAnsiTheme="minorEastAsia" w:hint="eastAsia"/>
                <w:color w:val="000000" w:themeColor="text1"/>
                <w:sz w:val="16"/>
                <w:szCs w:val="18"/>
              </w:rPr>
              <w:t>1周</w:t>
            </w:r>
          </w:p>
        </w:tc>
        <w:tc>
          <w:tcPr>
            <w:tcW w:w="496" w:type="dxa"/>
            <w:vAlign w:val="bottom"/>
          </w:tcPr>
          <w:p w:rsidR="00854FF2" w:rsidRPr="006A39AB" w:rsidRDefault="00854FF2" w:rsidP="00854FF2">
            <w:pPr>
              <w:rPr>
                <w:rFonts w:asciiTheme="minorEastAsia" w:eastAsiaTheme="minorEastAsia" w:hAnsiTheme="minorEastAsia"/>
                <w:color w:val="000000" w:themeColor="text1"/>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查</w:t>
            </w:r>
          </w:p>
        </w:tc>
        <w:tc>
          <w:tcPr>
            <w:tcW w:w="496" w:type="dxa"/>
            <w:vAlign w:val="bottom"/>
          </w:tcPr>
          <w:p w:rsidR="00854FF2" w:rsidRPr="006A39AB" w:rsidRDefault="00854FF2" w:rsidP="00854FF2">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6</w:t>
            </w: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7105F2">
        <w:trPr>
          <w:trHeight w:val="139"/>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vAlign w:val="center"/>
          </w:tcPr>
          <w:p w:rsidR="00854FF2" w:rsidRPr="00DC2C8E" w:rsidRDefault="00854FF2" w:rsidP="00854FF2">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color w:val="000000" w:themeColor="text1"/>
                <w:sz w:val="18"/>
                <w:szCs w:val="18"/>
              </w:rPr>
              <w:t>1CB4150</w:t>
            </w:r>
            <w:r>
              <w:rPr>
                <w:rFonts w:asciiTheme="minorEastAsia" w:eastAsiaTheme="minorEastAsia" w:hAnsiTheme="minorEastAsia" w:cstheme="minorEastAsia" w:hint="eastAsia"/>
                <w:color w:val="000000" w:themeColor="text1"/>
                <w:sz w:val="18"/>
                <w:szCs w:val="18"/>
              </w:rPr>
              <w:t>5</w:t>
            </w:r>
          </w:p>
        </w:tc>
        <w:tc>
          <w:tcPr>
            <w:tcW w:w="1900" w:type="dxa"/>
            <w:vAlign w:val="center"/>
          </w:tcPr>
          <w:p w:rsidR="00854FF2" w:rsidRPr="00DC2C8E" w:rsidRDefault="00854FF2" w:rsidP="00854FF2">
            <w:pPr>
              <w:rPr>
                <w:rFonts w:asciiTheme="minorEastAsia" w:eastAsiaTheme="minorEastAsia" w:hAnsiTheme="minorEastAsia"/>
                <w:sz w:val="18"/>
                <w:szCs w:val="18"/>
              </w:rPr>
            </w:pPr>
            <w:r w:rsidRPr="00DC2C8E">
              <w:rPr>
                <w:rFonts w:asciiTheme="minorEastAsia" w:eastAsiaTheme="minorEastAsia" w:hAnsiTheme="minorEastAsia" w:hint="eastAsia"/>
                <w:sz w:val="18"/>
                <w:szCs w:val="18"/>
              </w:rPr>
              <w:t>生物技术综合实验与创新</w:t>
            </w:r>
          </w:p>
        </w:tc>
        <w:tc>
          <w:tcPr>
            <w:tcW w:w="2220" w:type="dxa"/>
            <w:vAlign w:val="center"/>
          </w:tcPr>
          <w:p w:rsidR="00854FF2" w:rsidRPr="00DC2C8E" w:rsidRDefault="00854FF2" w:rsidP="00854FF2">
            <w:pPr>
              <w:widowControl/>
              <w:spacing w:line="240" w:lineRule="exact"/>
              <w:jc w:val="left"/>
              <w:rPr>
                <w:rFonts w:eastAsiaTheme="minorEastAsia"/>
                <w:kern w:val="0"/>
                <w:sz w:val="18"/>
                <w:szCs w:val="18"/>
              </w:rPr>
            </w:pPr>
            <w:r w:rsidRPr="00DC2C8E">
              <w:rPr>
                <w:rFonts w:eastAsiaTheme="minorEastAsia"/>
                <w:kern w:val="0"/>
                <w:sz w:val="18"/>
                <w:szCs w:val="18"/>
              </w:rPr>
              <w:t xml:space="preserve">Biotechnology </w:t>
            </w:r>
            <w:r>
              <w:rPr>
                <w:rFonts w:eastAsiaTheme="minorEastAsia" w:hint="eastAsia"/>
                <w:kern w:val="0"/>
                <w:sz w:val="18"/>
                <w:szCs w:val="18"/>
              </w:rPr>
              <w:t>C</w:t>
            </w:r>
            <w:r w:rsidRPr="00DC2C8E">
              <w:rPr>
                <w:rFonts w:eastAsiaTheme="minorEastAsia"/>
                <w:kern w:val="0"/>
                <w:sz w:val="18"/>
                <w:szCs w:val="18"/>
              </w:rPr>
              <w:t xml:space="preserve">omprehensive </w:t>
            </w:r>
            <w:r>
              <w:rPr>
                <w:rFonts w:eastAsiaTheme="minorEastAsia" w:hint="eastAsia"/>
                <w:kern w:val="0"/>
                <w:sz w:val="18"/>
                <w:szCs w:val="18"/>
              </w:rPr>
              <w:t>E</w:t>
            </w:r>
            <w:r w:rsidRPr="00DC2C8E">
              <w:rPr>
                <w:rFonts w:eastAsiaTheme="minorEastAsia"/>
                <w:kern w:val="0"/>
                <w:sz w:val="18"/>
                <w:szCs w:val="18"/>
              </w:rPr>
              <w:t>xperiments</w:t>
            </w:r>
          </w:p>
        </w:tc>
        <w:tc>
          <w:tcPr>
            <w:tcW w:w="496" w:type="dxa"/>
            <w:vAlign w:val="center"/>
          </w:tcPr>
          <w:p w:rsidR="00854FF2" w:rsidRPr="006A39AB" w:rsidRDefault="00854FF2" w:rsidP="00854FF2">
            <w:pPr>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6</w:t>
            </w:r>
          </w:p>
        </w:tc>
        <w:tc>
          <w:tcPr>
            <w:tcW w:w="496" w:type="dxa"/>
            <w:vAlign w:val="center"/>
          </w:tcPr>
          <w:p w:rsidR="00854FF2" w:rsidRPr="006A39AB" w:rsidRDefault="00854FF2" w:rsidP="00854FF2">
            <w:pPr>
              <w:ind w:leftChars="-62" w:left="-130"/>
              <w:jc w:val="center"/>
              <w:rPr>
                <w:rFonts w:asciiTheme="minorEastAsia" w:eastAsiaTheme="minorEastAsia" w:hAnsiTheme="minorEastAsia"/>
                <w:sz w:val="18"/>
                <w:szCs w:val="18"/>
              </w:rPr>
            </w:pPr>
            <w:r w:rsidRPr="006A39AB">
              <w:rPr>
                <w:rFonts w:asciiTheme="minorEastAsia" w:eastAsiaTheme="minorEastAsia" w:hAnsiTheme="minorEastAsia" w:hint="eastAsia"/>
                <w:sz w:val="18"/>
                <w:szCs w:val="18"/>
              </w:rPr>
              <w:t>6周</w:t>
            </w:r>
          </w:p>
        </w:tc>
        <w:tc>
          <w:tcPr>
            <w:tcW w:w="496" w:type="dxa"/>
            <w:vAlign w:val="center"/>
          </w:tcPr>
          <w:p w:rsidR="00854FF2" w:rsidRPr="006A39AB" w:rsidRDefault="00854FF2" w:rsidP="00854FF2">
            <w:pPr>
              <w:jc w:val="center"/>
              <w:rPr>
                <w:rFonts w:asciiTheme="minorEastAsia" w:eastAsiaTheme="minorEastAsia" w:hAnsiTheme="minorEastAsia"/>
                <w:sz w:val="18"/>
                <w:szCs w:val="18"/>
              </w:rPr>
            </w:pPr>
          </w:p>
        </w:tc>
        <w:tc>
          <w:tcPr>
            <w:tcW w:w="496" w:type="dxa"/>
            <w:vAlign w:val="bottom"/>
          </w:tcPr>
          <w:p w:rsidR="00854FF2" w:rsidRPr="006A39AB" w:rsidRDefault="00854FF2" w:rsidP="00854FF2">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854FF2" w:rsidRPr="00854FF2" w:rsidRDefault="00854FF2" w:rsidP="00854FF2">
            <w:pPr>
              <w:jc w:val="center"/>
              <w:rPr>
                <w:rFonts w:asciiTheme="minorEastAsia" w:eastAsiaTheme="minorEastAsia" w:hAnsiTheme="minorEastAsia"/>
                <w:color w:val="000000" w:themeColor="text1"/>
                <w:kern w:val="0"/>
                <w:sz w:val="16"/>
                <w:szCs w:val="18"/>
              </w:rPr>
            </w:pPr>
            <w:r w:rsidRPr="00854FF2">
              <w:rPr>
                <w:rFonts w:asciiTheme="minorEastAsia" w:eastAsiaTheme="minorEastAsia" w:hAnsiTheme="minorEastAsia" w:hint="eastAsia"/>
                <w:color w:val="000000" w:themeColor="text1"/>
                <w:kern w:val="0"/>
                <w:sz w:val="16"/>
                <w:szCs w:val="18"/>
              </w:rPr>
              <w:t>6周</w:t>
            </w:r>
          </w:p>
        </w:tc>
        <w:tc>
          <w:tcPr>
            <w:tcW w:w="496" w:type="dxa"/>
            <w:vAlign w:val="bottom"/>
          </w:tcPr>
          <w:p w:rsidR="00854FF2" w:rsidRPr="006A39AB" w:rsidRDefault="00854FF2" w:rsidP="00854FF2">
            <w:pPr>
              <w:rPr>
                <w:rFonts w:asciiTheme="minorEastAsia" w:eastAsiaTheme="minorEastAsia" w:hAnsiTheme="minorEastAsia"/>
                <w:sz w:val="18"/>
                <w:szCs w:val="18"/>
              </w:rPr>
            </w:pPr>
            <w:r w:rsidRPr="006A39AB">
              <w:rPr>
                <w:rFonts w:asciiTheme="minorEastAsia" w:eastAsiaTheme="minorEastAsia" w:hAnsiTheme="minorEastAsia"/>
                <w:sz w:val="18"/>
                <w:szCs w:val="18"/>
              </w:rPr>
              <w:t xml:space="preserve">　</w:t>
            </w:r>
          </w:p>
        </w:tc>
        <w:tc>
          <w:tcPr>
            <w:tcW w:w="496" w:type="dxa"/>
            <w:vAlign w:val="center"/>
          </w:tcPr>
          <w:p w:rsidR="00854FF2" w:rsidRPr="006A39AB" w:rsidRDefault="00854FF2" w:rsidP="00854FF2">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查</w:t>
            </w:r>
          </w:p>
        </w:tc>
        <w:tc>
          <w:tcPr>
            <w:tcW w:w="496" w:type="dxa"/>
            <w:vAlign w:val="center"/>
          </w:tcPr>
          <w:p w:rsidR="00854FF2" w:rsidRPr="006A39AB" w:rsidRDefault="00854FF2" w:rsidP="00854FF2">
            <w:pPr>
              <w:jc w:val="center"/>
              <w:rPr>
                <w:rFonts w:asciiTheme="minorEastAsia" w:eastAsiaTheme="minorEastAsia" w:hAnsiTheme="minorEastAsia"/>
                <w:sz w:val="18"/>
                <w:szCs w:val="18"/>
              </w:rPr>
            </w:pPr>
            <w:r w:rsidRPr="006A39AB">
              <w:rPr>
                <w:rFonts w:asciiTheme="minorEastAsia" w:eastAsiaTheme="minorEastAsia" w:hAnsiTheme="minorEastAsia"/>
                <w:sz w:val="18"/>
                <w:szCs w:val="18"/>
              </w:rPr>
              <w:t>7</w:t>
            </w:r>
          </w:p>
        </w:tc>
        <w:tc>
          <w:tcPr>
            <w:tcW w:w="496" w:type="dxa"/>
            <w:vAlign w:val="center"/>
          </w:tcPr>
          <w:p w:rsidR="00854FF2" w:rsidRPr="00DC2C8E" w:rsidRDefault="00854FF2" w:rsidP="00854FF2">
            <w:pPr>
              <w:jc w:val="center"/>
              <w:rPr>
                <w:rFonts w:asciiTheme="minorEastAsia" w:eastAsiaTheme="minorEastAsia" w:hAnsiTheme="minorEastAsia" w:cstheme="minorEastAsia"/>
                <w:sz w:val="18"/>
                <w:szCs w:val="18"/>
              </w:rPr>
            </w:pPr>
          </w:p>
        </w:tc>
      </w:tr>
      <w:tr w:rsidR="00854FF2" w:rsidRPr="008B261B" w:rsidTr="006A39AB">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vAlign w:val="center"/>
          </w:tcPr>
          <w:p w:rsidR="00854FF2" w:rsidRPr="006A39AB" w:rsidRDefault="00854FF2" w:rsidP="00854FF2">
            <w:pPr>
              <w:jc w:val="center"/>
              <w:rPr>
                <w:rFonts w:asciiTheme="minorEastAsia" w:eastAsiaTheme="minorEastAsia" w:hAnsiTheme="minorEastAsia" w:cstheme="minorEastAsia"/>
                <w:color w:val="000000" w:themeColor="text1"/>
                <w:sz w:val="18"/>
                <w:szCs w:val="18"/>
              </w:rPr>
            </w:pPr>
            <w:r w:rsidRPr="006A39AB">
              <w:rPr>
                <w:rFonts w:asciiTheme="minorEastAsia" w:eastAsiaTheme="minorEastAsia" w:hAnsiTheme="minorEastAsia" w:cstheme="minorEastAsia" w:hint="eastAsia"/>
                <w:color w:val="000000" w:themeColor="text1"/>
                <w:sz w:val="18"/>
                <w:szCs w:val="18"/>
              </w:rPr>
              <w:t>1CB4150</w:t>
            </w:r>
            <w:r>
              <w:rPr>
                <w:rFonts w:asciiTheme="minorEastAsia" w:eastAsiaTheme="minorEastAsia" w:hAnsiTheme="minorEastAsia" w:cstheme="minorEastAsia" w:hint="eastAsia"/>
                <w:color w:val="000000" w:themeColor="text1"/>
                <w:sz w:val="18"/>
                <w:szCs w:val="18"/>
              </w:rPr>
              <w:t>6</w:t>
            </w:r>
          </w:p>
        </w:tc>
        <w:tc>
          <w:tcPr>
            <w:tcW w:w="1900" w:type="dxa"/>
            <w:vAlign w:val="center"/>
          </w:tcPr>
          <w:p w:rsidR="00854FF2" w:rsidRPr="006A39AB" w:rsidRDefault="00854FF2" w:rsidP="00854FF2">
            <w:pP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毕业实习</w:t>
            </w:r>
          </w:p>
        </w:tc>
        <w:tc>
          <w:tcPr>
            <w:tcW w:w="2220" w:type="dxa"/>
            <w:vAlign w:val="center"/>
          </w:tcPr>
          <w:p w:rsidR="00854FF2" w:rsidRPr="006A39AB" w:rsidRDefault="00854FF2" w:rsidP="00854FF2">
            <w:pPr>
              <w:widowControl/>
              <w:spacing w:line="240" w:lineRule="exact"/>
              <w:jc w:val="left"/>
              <w:rPr>
                <w:rFonts w:eastAsiaTheme="minorEastAsia"/>
                <w:color w:val="000000" w:themeColor="text1"/>
                <w:kern w:val="0"/>
                <w:sz w:val="18"/>
                <w:szCs w:val="18"/>
              </w:rPr>
            </w:pPr>
            <w:r w:rsidRPr="006A39AB">
              <w:rPr>
                <w:rFonts w:eastAsiaTheme="minorEastAsia"/>
                <w:color w:val="000000" w:themeColor="text1"/>
                <w:kern w:val="0"/>
                <w:sz w:val="18"/>
                <w:szCs w:val="18"/>
              </w:rPr>
              <w:t>Graduation Practice</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1</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6"/>
                <w:szCs w:val="18"/>
              </w:rPr>
            </w:pPr>
            <w:r w:rsidRPr="006A39AB">
              <w:rPr>
                <w:rFonts w:asciiTheme="minorEastAsia" w:eastAsiaTheme="minorEastAsia" w:hAnsiTheme="minorEastAsia"/>
                <w:color w:val="000000" w:themeColor="text1"/>
                <w:sz w:val="16"/>
                <w:szCs w:val="18"/>
              </w:rPr>
              <w:t>1周</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p>
        </w:tc>
        <w:tc>
          <w:tcPr>
            <w:tcW w:w="496" w:type="dxa"/>
            <w:vAlign w:val="bottom"/>
          </w:tcPr>
          <w:p w:rsidR="00854FF2" w:rsidRPr="006A39AB" w:rsidRDefault="00854FF2" w:rsidP="00854FF2">
            <w:pPr>
              <w:rPr>
                <w:rFonts w:asciiTheme="minorEastAsia" w:eastAsiaTheme="minorEastAsia" w:hAnsiTheme="minorEastAsia"/>
                <w:color w:val="000000" w:themeColor="text1"/>
                <w:sz w:val="18"/>
                <w:szCs w:val="18"/>
              </w:rPr>
            </w:pPr>
          </w:p>
        </w:tc>
        <w:tc>
          <w:tcPr>
            <w:tcW w:w="496" w:type="dxa"/>
            <w:vAlign w:val="bottom"/>
          </w:tcPr>
          <w:p w:rsidR="00854FF2" w:rsidRPr="00854FF2" w:rsidRDefault="00854FF2" w:rsidP="00854FF2">
            <w:pPr>
              <w:jc w:val="center"/>
              <w:rPr>
                <w:rFonts w:asciiTheme="minorEastAsia" w:eastAsiaTheme="minorEastAsia" w:hAnsiTheme="minorEastAsia"/>
                <w:color w:val="000000" w:themeColor="text1"/>
                <w:kern w:val="0"/>
                <w:sz w:val="16"/>
                <w:szCs w:val="18"/>
              </w:rPr>
            </w:pPr>
            <w:r w:rsidRPr="00854FF2">
              <w:rPr>
                <w:rFonts w:asciiTheme="minorEastAsia" w:eastAsiaTheme="minorEastAsia" w:hAnsiTheme="minorEastAsia" w:hint="eastAsia"/>
                <w:color w:val="000000" w:themeColor="text1"/>
                <w:kern w:val="0"/>
                <w:sz w:val="16"/>
                <w:szCs w:val="18"/>
              </w:rPr>
              <w:t>1周</w:t>
            </w:r>
          </w:p>
        </w:tc>
        <w:tc>
          <w:tcPr>
            <w:tcW w:w="496" w:type="dxa"/>
            <w:vAlign w:val="bottom"/>
          </w:tcPr>
          <w:p w:rsidR="00854FF2" w:rsidRPr="006A39AB" w:rsidRDefault="00854FF2" w:rsidP="00854FF2">
            <w:pPr>
              <w:rPr>
                <w:rFonts w:asciiTheme="minorEastAsia" w:eastAsiaTheme="minorEastAsia" w:hAnsiTheme="minorEastAsia"/>
                <w:color w:val="000000" w:themeColor="text1"/>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查</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8</w:t>
            </w: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6A39AB">
        <w:trPr>
          <w:trHeight w:val="90"/>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vAlign w:val="center"/>
          </w:tcPr>
          <w:p w:rsidR="00854FF2" w:rsidRPr="006A39AB" w:rsidRDefault="00854FF2" w:rsidP="00854FF2">
            <w:pPr>
              <w:jc w:val="center"/>
              <w:rPr>
                <w:rFonts w:asciiTheme="minorEastAsia" w:eastAsiaTheme="minorEastAsia" w:hAnsiTheme="minorEastAsia" w:cstheme="minorEastAsia"/>
                <w:color w:val="000000" w:themeColor="text1"/>
                <w:sz w:val="18"/>
                <w:szCs w:val="18"/>
              </w:rPr>
            </w:pPr>
            <w:r w:rsidRPr="006A39AB">
              <w:rPr>
                <w:rFonts w:asciiTheme="minorEastAsia" w:eastAsiaTheme="minorEastAsia" w:hAnsiTheme="minorEastAsia" w:cstheme="minorEastAsia" w:hint="eastAsia"/>
                <w:color w:val="000000" w:themeColor="text1"/>
                <w:sz w:val="18"/>
                <w:szCs w:val="18"/>
              </w:rPr>
              <w:t>1CB4150</w:t>
            </w:r>
            <w:r>
              <w:rPr>
                <w:rFonts w:asciiTheme="minorEastAsia" w:eastAsiaTheme="minorEastAsia" w:hAnsiTheme="minorEastAsia" w:cstheme="minorEastAsia" w:hint="eastAsia"/>
                <w:color w:val="000000" w:themeColor="text1"/>
                <w:sz w:val="18"/>
                <w:szCs w:val="18"/>
              </w:rPr>
              <w:t>7</w:t>
            </w:r>
          </w:p>
        </w:tc>
        <w:tc>
          <w:tcPr>
            <w:tcW w:w="1900" w:type="dxa"/>
            <w:vAlign w:val="center"/>
          </w:tcPr>
          <w:p w:rsidR="00854FF2" w:rsidRPr="006A39AB" w:rsidRDefault="00854FF2" w:rsidP="00854FF2">
            <w:pPr>
              <w:rPr>
                <w:rFonts w:asciiTheme="minorEastAsia" w:eastAsiaTheme="minorEastAsia" w:hAnsiTheme="minorEastAsia"/>
                <w:color w:val="000000" w:themeColor="text1"/>
                <w:sz w:val="18"/>
                <w:szCs w:val="18"/>
              </w:rPr>
            </w:pPr>
            <w:r w:rsidRPr="006A39AB">
              <w:rPr>
                <w:rFonts w:asciiTheme="minorEastAsia" w:eastAsiaTheme="minorEastAsia" w:hAnsiTheme="minorEastAsia" w:hint="eastAsia"/>
                <w:color w:val="000000" w:themeColor="text1"/>
                <w:sz w:val="18"/>
                <w:szCs w:val="18"/>
              </w:rPr>
              <w:t>毕业设计</w:t>
            </w:r>
            <w:r w:rsidRPr="006A39AB">
              <w:rPr>
                <w:rFonts w:asciiTheme="minorEastAsia" w:eastAsiaTheme="minorEastAsia" w:hAnsiTheme="minorEastAsia"/>
                <w:color w:val="000000" w:themeColor="text1"/>
                <w:sz w:val="18"/>
                <w:szCs w:val="18"/>
              </w:rPr>
              <w:t>(</w:t>
            </w:r>
            <w:r w:rsidRPr="006A39AB">
              <w:rPr>
                <w:rFonts w:asciiTheme="minorEastAsia" w:eastAsiaTheme="minorEastAsia" w:hAnsiTheme="minorEastAsia" w:hint="eastAsia"/>
                <w:color w:val="000000" w:themeColor="text1"/>
                <w:sz w:val="18"/>
                <w:szCs w:val="18"/>
              </w:rPr>
              <w:t>论文</w:t>
            </w:r>
            <w:r w:rsidRPr="006A39AB">
              <w:rPr>
                <w:rFonts w:asciiTheme="minorEastAsia" w:eastAsiaTheme="minorEastAsia" w:hAnsiTheme="minorEastAsia"/>
                <w:color w:val="000000" w:themeColor="text1"/>
                <w:sz w:val="18"/>
                <w:szCs w:val="18"/>
              </w:rPr>
              <w:t>)</w:t>
            </w:r>
          </w:p>
        </w:tc>
        <w:tc>
          <w:tcPr>
            <w:tcW w:w="2220" w:type="dxa"/>
            <w:vAlign w:val="center"/>
          </w:tcPr>
          <w:p w:rsidR="00854FF2" w:rsidRPr="006A39AB" w:rsidRDefault="00854FF2" w:rsidP="00854FF2">
            <w:pPr>
              <w:widowControl/>
              <w:spacing w:line="240" w:lineRule="exact"/>
              <w:jc w:val="left"/>
              <w:rPr>
                <w:rFonts w:eastAsiaTheme="minorEastAsia"/>
                <w:color w:val="000000" w:themeColor="text1"/>
                <w:kern w:val="0"/>
                <w:sz w:val="18"/>
                <w:szCs w:val="18"/>
              </w:rPr>
            </w:pPr>
            <w:r w:rsidRPr="006A39AB">
              <w:rPr>
                <w:rFonts w:eastAsiaTheme="minorEastAsia"/>
                <w:color w:val="000000" w:themeColor="text1"/>
                <w:kern w:val="0"/>
                <w:sz w:val="18"/>
                <w:szCs w:val="18"/>
              </w:rPr>
              <w:t>Graduation Design (Thesis)</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1</w:t>
            </w:r>
            <w:r w:rsidRPr="006A39AB">
              <w:rPr>
                <w:rFonts w:asciiTheme="minorEastAsia" w:eastAsiaTheme="minorEastAsia" w:hAnsiTheme="minorEastAsia" w:hint="eastAsia"/>
                <w:color w:val="000000" w:themeColor="text1"/>
                <w:sz w:val="18"/>
                <w:szCs w:val="18"/>
              </w:rPr>
              <w:t>4</w:t>
            </w:r>
          </w:p>
        </w:tc>
        <w:tc>
          <w:tcPr>
            <w:tcW w:w="496" w:type="dxa"/>
            <w:vAlign w:val="center"/>
          </w:tcPr>
          <w:p w:rsidR="00854FF2" w:rsidRPr="006A39AB" w:rsidRDefault="00854FF2" w:rsidP="00854FF2">
            <w:pPr>
              <w:ind w:leftChars="-62" w:left="-130"/>
              <w:jc w:val="center"/>
              <w:rPr>
                <w:rFonts w:asciiTheme="minorEastAsia" w:eastAsiaTheme="minorEastAsia" w:hAnsiTheme="minorEastAsia"/>
                <w:color w:val="000000" w:themeColor="text1"/>
                <w:sz w:val="16"/>
                <w:szCs w:val="18"/>
              </w:rPr>
            </w:pPr>
            <w:r w:rsidRPr="006A39AB">
              <w:rPr>
                <w:rFonts w:asciiTheme="minorEastAsia" w:eastAsiaTheme="minorEastAsia" w:hAnsiTheme="minorEastAsia"/>
                <w:color w:val="000000" w:themeColor="text1"/>
                <w:sz w:val="16"/>
                <w:szCs w:val="18"/>
              </w:rPr>
              <w:t>14周</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p>
        </w:tc>
        <w:tc>
          <w:tcPr>
            <w:tcW w:w="496" w:type="dxa"/>
            <w:vAlign w:val="bottom"/>
          </w:tcPr>
          <w:p w:rsidR="00854FF2" w:rsidRPr="006A39AB" w:rsidRDefault="00854FF2" w:rsidP="00854FF2">
            <w:pP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bottom"/>
          </w:tcPr>
          <w:p w:rsidR="00854FF2" w:rsidRPr="00854FF2" w:rsidRDefault="00854FF2" w:rsidP="00854FF2">
            <w:pPr>
              <w:jc w:val="center"/>
              <w:rPr>
                <w:rFonts w:asciiTheme="minorEastAsia" w:eastAsiaTheme="minorEastAsia" w:hAnsiTheme="minorEastAsia"/>
                <w:color w:val="000000" w:themeColor="text1"/>
                <w:kern w:val="0"/>
                <w:sz w:val="16"/>
                <w:szCs w:val="18"/>
              </w:rPr>
            </w:pPr>
            <w:r w:rsidRPr="00854FF2">
              <w:rPr>
                <w:rFonts w:asciiTheme="minorEastAsia" w:eastAsiaTheme="minorEastAsia" w:hAnsiTheme="minorEastAsia"/>
                <w:color w:val="000000" w:themeColor="text1"/>
                <w:kern w:val="0"/>
                <w:sz w:val="16"/>
                <w:szCs w:val="18"/>
              </w:rPr>
              <w:t xml:space="preserve">　</w:t>
            </w:r>
            <w:r w:rsidRPr="00854FF2">
              <w:rPr>
                <w:rFonts w:asciiTheme="minorEastAsia" w:eastAsiaTheme="minorEastAsia" w:hAnsiTheme="minorEastAsia" w:hint="eastAsia"/>
                <w:color w:val="000000" w:themeColor="text1"/>
                <w:kern w:val="0"/>
                <w:sz w:val="16"/>
                <w:szCs w:val="18"/>
              </w:rPr>
              <w:t>14周</w:t>
            </w:r>
          </w:p>
        </w:tc>
        <w:tc>
          <w:tcPr>
            <w:tcW w:w="496" w:type="dxa"/>
            <w:vAlign w:val="bottom"/>
          </w:tcPr>
          <w:p w:rsidR="00854FF2" w:rsidRPr="006A39AB" w:rsidRDefault="00854FF2" w:rsidP="00854FF2">
            <w:pP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 xml:space="preserve">　</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试</w:t>
            </w:r>
          </w:p>
        </w:tc>
        <w:tc>
          <w:tcPr>
            <w:tcW w:w="496" w:type="dxa"/>
            <w:vAlign w:val="center"/>
          </w:tcPr>
          <w:p w:rsidR="00854FF2" w:rsidRPr="006A39AB" w:rsidRDefault="00854FF2" w:rsidP="00854FF2">
            <w:pPr>
              <w:jc w:val="center"/>
              <w:rPr>
                <w:rFonts w:asciiTheme="minorEastAsia" w:eastAsiaTheme="minorEastAsia" w:hAnsiTheme="minorEastAsia"/>
                <w:color w:val="000000" w:themeColor="text1"/>
                <w:sz w:val="18"/>
                <w:szCs w:val="18"/>
              </w:rPr>
            </w:pPr>
            <w:r w:rsidRPr="006A39AB">
              <w:rPr>
                <w:rFonts w:asciiTheme="minorEastAsia" w:eastAsiaTheme="minorEastAsia" w:hAnsiTheme="minorEastAsia"/>
                <w:color w:val="000000" w:themeColor="text1"/>
                <w:sz w:val="18"/>
                <w:szCs w:val="18"/>
              </w:rPr>
              <w:t>8</w:t>
            </w: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2865" w:type="dxa"/>
            <w:gridSpan w:val="2"/>
            <w:vAlign w:val="center"/>
          </w:tcPr>
          <w:p w:rsidR="00854FF2" w:rsidRPr="008B261B" w:rsidRDefault="00854FF2" w:rsidP="00854FF2">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b/>
                <w:bCs/>
                <w:sz w:val="18"/>
                <w:szCs w:val="18"/>
              </w:rPr>
              <w:t>小  计</w:t>
            </w:r>
          </w:p>
        </w:tc>
        <w:tc>
          <w:tcPr>
            <w:tcW w:w="2220" w:type="dxa"/>
            <w:vAlign w:val="center"/>
          </w:tcPr>
          <w:p w:rsidR="00854FF2" w:rsidRPr="000E3E03" w:rsidRDefault="00854FF2" w:rsidP="00854FF2">
            <w:pPr>
              <w:spacing w:line="240" w:lineRule="exact"/>
              <w:jc w:val="left"/>
              <w:rPr>
                <w:rFonts w:eastAsiaTheme="minorEastAsia"/>
                <w:sz w:val="18"/>
                <w:szCs w:val="18"/>
              </w:rPr>
            </w:pPr>
          </w:p>
        </w:tc>
        <w:tc>
          <w:tcPr>
            <w:tcW w:w="496" w:type="dxa"/>
            <w:vAlign w:val="center"/>
          </w:tcPr>
          <w:p w:rsidR="00854FF2" w:rsidRPr="00863724" w:rsidRDefault="00854FF2" w:rsidP="00854FF2">
            <w:pPr>
              <w:jc w:val="center"/>
              <w:rPr>
                <w:rFonts w:asciiTheme="minorEastAsia" w:eastAsiaTheme="minorEastAsia" w:hAnsiTheme="minorEastAsia" w:cstheme="minorEastAsia"/>
                <w:b/>
                <w:sz w:val="18"/>
                <w:szCs w:val="18"/>
              </w:rPr>
            </w:pPr>
            <w:r w:rsidRPr="00863724">
              <w:rPr>
                <w:rFonts w:asciiTheme="minorEastAsia" w:eastAsiaTheme="minorEastAsia" w:hAnsiTheme="minorEastAsia" w:cstheme="minorEastAsia" w:hint="eastAsia"/>
                <w:b/>
                <w:sz w:val="18"/>
                <w:szCs w:val="18"/>
              </w:rPr>
              <w:t>2</w:t>
            </w:r>
            <w:r>
              <w:rPr>
                <w:rFonts w:asciiTheme="minorEastAsia" w:eastAsiaTheme="minorEastAsia" w:hAnsiTheme="minorEastAsia" w:cstheme="minorEastAsia" w:hint="eastAsia"/>
                <w:b/>
                <w:sz w:val="18"/>
                <w:szCs w:val="18"/>
              </w:rPr>
              <w:t>7</w:t>
            </w: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259" w:type="dxa"/>
            <w:gridSpan w:val="3"/>
            <w:vAlign w:val="center"/>
          </w:tcPr>
          <w:p w:rsidR="00854FF2" w:rsidRPr="008B261B" w:rsidRDefault="00854FF2" w:rsidP="00854FF2">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b/>
                <w:bCs/>
                <w:sz w:val="18"/>
                <w:szCs w:val="18"/>
              </w:rPr>
              <w:t>合  计</w:t>
            </w:r>
          </w:p>
        </w:tc>
        <w:tc>
          <w:tcPr>
            <w:tcW w:w="2220" w:type="dxa"/>
            <w:vAlign w:val="center"/>
          </w:tcPr>
          <w:p w:rsidR="00854FF2" w:rsidRPr="000E3E03" w:rsidRDefault="00854FF2" w:rsidP="00854FF2">
            <w:pPr>
              <w:spacing w:line="240" w:lineRule="exact"/>
              <w:jc w:val="left"/>
              <w:rPr>
                <w:rFonts w:eastAsiaTheme="minorEastAsia"/>
                <w:sz w:val="18"/>
                <w:szCs w:val="18"/>
              </w:rPr>
            </w:pPr>
          </w:p>
        </w:tc>
        <w:tc>
          <w:tcPr>
            <w:tcW w:w="496" w:type="dxa"/>
            <w:vAlign w:val="center"/>
          </w:tcPr>
          <w:p w:rsidR="00854FF2" w:rsidRPr="00863724" w:rsidRDefault="00854FF2" w:rsidP="00854FF2">
            <w:pPr>
              <w:jc w:val="center"/>
              <w:rPr>
                <w:rFonts w:asciiTheme="minorEastAsia" w:eastAsiaTheme="minorEastAsia" w:hAnsiTheme="minorEastAsia" w:cstheme="minorEastAsia"/>
                <w:b/>
                <w:sz w:val="18"/>
                <w:szCs w:val="18"/>
              </w:rPr>
            </w:pPr>
            <w:r w:rsidRPr="00863724">
              <w:rPr>
                <w:rFonts w:asciiTheme="minorEastAsia" w:eastAsiaTheme="minorEastAsia" w:hAnsiTheme="minorEastAsia" w:cstheme="minorEastAsia" w:hint="eastAsia"/>
                <w:b/>
                <w:sz w:val="18"/>
                <w:szCs w:val="18"/>
              </w:rPr>
              <w:t>2</w:t>
            </w:r>
            <w:r>
              <w:rPr>
                <w:rFonts w:asciiTheme="minorEastAsia" w:eastAsiaTheme="minorEastAsia" w:hAnsiTheme="minorEastAsia" w:cstheme="minorEastAsia" w:hint="eastAsia"/>
                <w:b/>
                <w:sz w:val="18"/>
                <w:szCs w:val="18"/>
              </w:rPr>
              <w:t>7</w:t>
            </w: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A2480C">
        <w:trPr>
          <w:trHeight w:val="23"/>
        </w:trPr>
        <w:tc>
          <w:tcPr>
            <w:tcW w:w="394" w:type="dxa"/>
            <w:vMerge w:val="restart"/>
            <w:vAlign w:val="center"/>
          </w:tcPr>
          <w:p w:rsidR="00854FF2" w:rsidRPr="008B261B" w:rsidRDefault="00854FF2" w:rsidP="00854FF2">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素质拓展</w:t>
            </w:r>
          </w:p>
        </w:tc>
        <w:tc>
          <w:tcPr>
            <w:tcW w:w="394" w:type="dxa"/>
            <w:vMerge w:val="restart"/>
            <w:vAlign w:val="center"/>
          </w:tcPr>
          <w:p w:rsidR="00854FF2" w:rsidRPr="008B261B" w:rsidRDefault="00854FF2" w:rsidP="00854FF2">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素质拓展必修课</w:t>
            </w:r>
          </w:p>
        </w:tc>
        <w:tc>
          <w:tcPr>
            <w:tcW w:w="965" w:type="dxa"/>
            <w:vAlign w:val="center"/>
          </w:tcPr>
          <w:p w:rsidR="00854FF2" w:rsidRPr="00F97DC1" w:rsidRDefault="00854FF2" w:rsidP="00854FF2">
            <w:pPr>
              <w:jc w:val="center"/>
              <w:rPr>
                <w:rFonts w:asciiTheme="minorEastAsia" w:eastAsiaTheme="minorEastAsia" w:hAnsiTheme="minorEastAsia" w:cstheme="minorEastAsia"/>
                <w:sz w:val="18"/>
                <w:szCs w:val="18"/>
              </w:rPr>
            </w:pPr>
            <w:r w:rsidRPr="00F97DC1">
              <w:rPr>
                <w:rFonts w:asciiTheme="minorEastAsia" w:eastAsiaTheme="minorEastAsia" w:hAnsiTheme="minorEastAsia" w:cstheme="minorEastAsia"/>
                <w:sz w:val="18"/>
                <w:szCs w:val="18"/>
              </w:rPr>
              <w:t>1SD51001</w:t>
            </w:r>
          </w:p>
        </w:tc>
        <w:tc>
          <w:tcPr>
            <w:tcW w:w="1900" w:type="dxa"/>
            <w:vAlign w:val="center"/>
          </w:tcPr>
          <w:p w:rsidR="00854FF2" w:rsidRPr="008B261B" w:rsidRDefault="00854FF2" w:rsidP="00854FF2">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 xml:space="preserve">军事理论和军事技能训练              </w:t>
            </w:r>
          </w:p>
        </w:tc>
        <w:tc>
          <w:tcPr>
            <w:tcW w:w="2220" w:type="dxa"/>
            <w:vAlign w:val="center"/>
          </w:tcPr>
          <w:p w:rsidR="00854FF2" w:rsidRDefault="00854FF2" w:rsidP="00854FF2">
            <w:pPr>
              <w:rPr>
                <w:sz w:val="18"/>
                <w:szCs w:val="18"/>
              </w:rPr>
            </w:pPr>
            <w:r>
              <w:rPr>
                <w:sz w:val="18"/>
                <w:szCs w:val="18"/>
              </w:rPr>
              <w:t>Military Theory and Skill Training</w:t>
            </w: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 xml:space="preserve">3 </w:t>
            </w: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A2480C">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vAlign w:val="center"/>
          </w:tcPr>
          <w:p w:rsidR="00854FF2" w:rsidRPr="00F97DC1" w:rsidRDefault="00854FF2" w:rsidP="00854FF2">
            <w:pPr>
              <w:jc w:val="center"/>
              <w:rPr>
                <w:rFonts w:asciiTheme="minorEastAsia" w:eastAsiaTheme="minorEastAsia" w:hAnsiTheme="minorEastAsia" w:cstheme="minorEastAsia"/>
                <w:sz w:val="18"/>
                <w:szCs w:val="18"/>
              </w:rPr>
            </w:pPr>
            <w:r w:rsidRPr="00F97DC1">
              <w:rPr>
                <w:rFonts w:asciiTheme="minorEastAsia" w:eastAsiaTheme="minorEastAsia" w:hAnsiTheme="minorEastAsia" w:cstheme="minorEastAsia"/>
                <w:sz w:val="18"/>
                <w:szCs w:val="18"/>
              </w:rPr>
              <w:t>1SO5</w:t>
            </w:r>
            <w:r w:rsidRPr="00F97DC1">
              <w:rPr>
                <w:rFonts w:asciiTheme="minorEastAsia" w:eastAsiaTheme="minorEastAsia" w:hAnsiTheme="minorEastAsia" w:cstheme="minorEastAsia" w:hint="eastAsia"/>
                <w:sz w:val="18"/>
                <w:szCs w:val="18"/>
              </w:rPr>
              <w:t>1002</w:t>
            </w:r>
          </w:p>
        </w:tc>
        <w:tc>
          <w:tcPr>
            <w:tcW w:w="1900" w:type="dxa"/>
            <w:vAlign w:val="center"/>
          </w:tcPr>
          <w:p w:rsidR="00854FF2" w:rsidRPr="008B261B" w:rsidRDefault="00854FF2" w:rsidP="00854FF2">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 xml:space="preserve">职业生涯规划          </w:t>
            </w:r>
          </w:p>
        </w:tc>
        <w:tc>
          <w:tcPr>
            <w:tcW w:w="2220" w:type="dxa"/>
            <w:vAlign w:val="center"/>
          </w:tcPr>
          <w:p w:rsidR="00854FF2" w:rsidRDefault="00854FF2" w:rsidP="00854FF2">
            <w:pPr>
              <w:rPr>
                <w:sz w:val="18"/>
                <w:szCs w:val="18"/>
              </w:rPr>
            </w:pPr>
            <w:r>
              <w:rPr>
                <w:sz w:val="18"/>
                <w:szCs w:val="18"/>
              </w:rPr>
              <w:t>Career Planning</w:t>
            </w: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1</w:t>
            </w: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A2480C">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vAlign w:val="center"/>
          </w:tcPr>
          <w:p w:rsidR="00854FF2" w:rsidRPr="00F97DC1" w:rsidRDefault="00854FF2" w:rsidP="00854FF2">
            <w:pPr>
              <w:jc w:val="center"/>
              <w:rPr>
                <w:rFonts w:asciiTheme="minorEastAsia" w:eastAsiaTheme="minorEastAsia" w:hAnsiTheme="minorEastAsia" w:cstheme="minorEastAsia"/>
                <w:sz w:val="18"/>
                <w:szCs w:val="18"/>
              </w:rPr>
            </w:pPr>
            <w:r w:rsidRPr="00F97DC1">
              <w:rPr>
                <w:rFonts w:asciiTheme="minorEastAsia" w:eastAsiaTheme="minorEastAsia" w:hAnsiTheme="minorEastAsia" w:cstheme="minorEastAsia"/>
                <w:sz w:val="18"/>
                <w:szCs w:val="18"/>
              </w:rPr>
              <w:t>1SO51003</w:t>
            </w:r>
          </w:p>
        </w:tc>
        <w:tc>
          <w:tcPr>
            <w:tcW w:w="1900" w:type="dxa"/>
            <w:vAlign w:val="center"/>
          </w:tcPr>
          <w:p w:rsidR="00854FF2" w:rsidRPr="008B261B" w:rsidRDefault="00854FF2" w:rsidP="00854FF2">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 xml:space="preserve">就业指导与创业教育           </w:t>
            </w:r>
          </w:p>
        </w:tc>
        <w:tc>
          <w:tcPr>
            <w:tcW w:w="2220" w:type="dxa"/>
            <w:vAlign w:val="center"/>
          </w:tcPr>
          <w:p w:rsidR="00854FF2" w:rsidRDefault="00854FF2" w:rsidP="00854FF2">
            <w:pPr>
              <w:snapToGrid w:val="0"/>
              <w:rPr>
                <w:sz w:val="18"/>
                <w:szCs w:val="18"/>
              </w:rPr>
            </w:pPr>
            <w:r w:rsidRPr="00581779">
              <w:rPr>
                <w:sz w:val="18"/>
                <w:szCs w:val="18"/>
              </w:rPr>
              <w:t>Employment Guidance and Entrepreneurship Education</w:t>
            </w: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r w:rsidRPr="006A39AB">
              <w:rPr>
                <w:rFonts w:asciiTheme="minorEastAsia" w:eastAsiaTheme="minorEastAsia" w:hAnsiTheme="minorEastAsia" w:cstheme="minorEastAsia" w:hint="eastAsia"/>
                <w:sz w:val="18"/>
                <w:szCs w:val="18"/>
              </w:rPr>
              <w:t>1</w:t>
            </w: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6A39AB"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tcPr>
          <w:p w:rsidR="00854FF2" w:rsidRPr="008B261B" w:rsidRDefault="00854FF2" w:rsidP="00854FF2">
            <w:pPr>
              <w:jc w:val="center"/>
              <w:rPr>
                <w:rFonts w:asciiTheme="minorEastAsia" w:eastAsiaTheme="minorEastAsia" w:hAnsiTheme="minorEastAsia" w:cstheme="minorEastAsia"/>
                <w:sz w:val="18"/>
                <w:szCs w:val="18"/>
              </w:rPr>
            </w:pPr>
            <w:r w:rsidRPr="00A1099B">
              <w:rPr>
                <w:rFonts w:asciiTheme="minorEastAsia" w:eastAsiaTheme="minorEastAsia" w:hAnsiTheme="minorEastAsia" w:cstheme="minorEastAsia"/>
                <w:sz w:val="18"/>
                <w:szCs w:val="18"/>
              </w:rPr>
              <w:t>1AO51001</w:t>
            </w:r>
          </w:p>
        </w:tc>
        <w:tc>
          <w:tcPr>
            <w:tcW w:w="1900" w:type="dxa"/>
            <w:vAlign w:val="center"/>
          </w:tcPr>
          <w:p w:rsidR="00854FF2" w:rsidRPr="008B261B" w:rsidRDefault="00854FF2" w:rsidP="00854FF2">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 xml:space="preserve">入学教育 </w:t>
            </w:r>
          </w:p>
        </w:tc>
        <w:tc>
          <w:tcPr>
            <w:tcW w:w="2220" w:type="dxa"/>
            <w:vAlign w:val="center"/>
          </w:tcPr>
          <w:p w:rsidR="00854FF2" w:rsidRPr="000E3E03" w:rsidRDefault="00854FF2" w:rsidP="00854FF2">
            <w:pPr>
              <w:spacing w:line="240" w:lineRule="exact"/>
              <w:jc w:val="left"/>
              <w:rPr>
                <w:rFonts w:eastAsiaTheme="minorEastAsia"/>
                <w:sz w:val="18"/>
                <w:szCs w:val="18"/>
              </w:rPr>
            </w:pPr>
            <w:r>
              <w:rPr>
                <w:rFonts w:eastAsiaTheme="minorEastAsia"/>
                <w:sz w:val="18"/>
                <w:szCs w:val="18"/>
              </w:rPr>
              <w:t>Freshman Orientation</w:t>
            </w: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tcPr>
          <w:p w:rsidR="00854FF2" w:rsidRPr="008B261B" w:rsidRDefault="00854FF2" w:rsidP="00854FF2">
            <w:pPr>
              <w:jc w:val="center"/>
              <w:rPr>
                <w:rFonts w:asciiTheme="minorEastAsia" w:eastAsiaTheme="minorEastAsia" w:hAnsiTheme="minorEastAsia" w:cstheme="minorEastAsia"/>
                <w:sz w:val="18"/>
                <w:szCs w:val="18"/>
              </w:rPr>
            </w:pPr>
            <w:r w:rsidRPr="00A1099B">
              <w:rPr>
                <w:rFonts w:asciiTheme="minorEastAsia" w:eastAsiaTheme="minorEastAsia" w:hAnsiTheme="minorEastAsia" w:cstheme="minorEastAsia"/>
                <w:sz w:val="18"/>
                <w:szCs w:val="18"/>
              </w:rPr>
              <w:t>1AO51002</w:t>
            </w:r>
          </w:p>
        </w:tc>
        <w:tc>
          <w:tcPr>
            <w:tcW w:w="1900" w:type="dxa"/>
            <w:vAlign w:val="center"/>
          </w:tcPr>
          <w:p w:rsidR="00854FF2" w:rsidRPr="008B261B" w:rsidRDefault="00854FF2" w:rsidP="00854FF2">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毕业教育</w:t>
            </w:r>
          </w:p>
        </w:tc>
        <w:tc>
          <w:tcPr>
            <w:tcW w:w="2220" w:type="dxa"/>
            <w:vAlign w:val="center"/>
          </w:tcPr>
          <w:p w:rsidR="00854FF2" w:rsidRPr="000E3E03" w:rsidRDefault="00854FF2" w:rsidP="00854FF2">
            <w:pPr>
              <w:spacing w:line="240" w:lineRule="exact"/>
              <w:jc w:val="left"/>
              <w:rPr>
                <w:rFonts w:eastAsiaTheme="minorEastAsia"/>
                <w:sz w:val="18"/>
                <w:szCs w:val="18"/>
              </w:rPr>
            </w:pPr>
            <w:r w:rsidRPr="00A1099B">
              <w:rPr>
                <w:rFonts w:eastAsiaTheme="minorEastAsia"/>
                <w:sz w:val="18"/>
                <w:szCs w:val="18"/>
              </w:rPr>
              <w:t>Graduation Education</w:t>
            </w: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tcPr>
          <w:p w:rsidR="00854FF2" w:rsidRPr="008B261B" w:rsidRDefault="00854FF2" w:rsidP="00854FF2">
            <w:pPr>
              <w:jc w:val="center"/>
              <w:rPr>
                <w:rFonts w:asciiTheme="minorEastAsia" w:eastAsiaTheme="minorEastAsia" w:hAnsiTheme="minorEastAsia" w:cstheme="minorEastAsia"/>
                <w:sz w:val="18"/>
                <w:szCs w:val="18"/>
              </w:rPr>
            </w:pPr>
          </w:p>
        </w:tc>
        <w:tc>
          <w:tcPr>
            <w:tcW w:w="1900" w:type="dxa"/>
            <w:vAlign w:val="center"/>
          </w:tcPr>
          <w:p w:rsidR="00854FF2" w:rsidRPr="008B261B" w:rsidRDefault="00854FF2" w:rsidP="00854FF2">
            <w:pPr>
              <w:rPr>
                <w:rFonts w:asciiTheme="minorEastAsia" w:eastAsiaTheme="minorEastAsia" w:hAnsiTheme="minorEastAsia" w:cstheme="minorEastAsia"/>
                <w:b/>
                <w:bCs/>
                <w:sz w:val="18"/>
                <w:szCs w:val="18"/>
              </w:rPr>
            </w:pPr>
            <w:r w:rsidRPr="008B261B">
              <w:rPr>
                <w:rFonts w:asciiTheme="minorEastAsia" w:eastAsiaTheme="minorEastAsia" w:hAnsiTheme="minorEastAsia" w:cstheme="minorEastAsia" w:hint="eastAsia"/>
                <w:b/>
                <w:bCs/>
                <w:sz w:val="18"/>
                <w:szCs w:val="18"/>
              </w:rPr>
              <w:t>小计</w:t>
            </w:r>
          </w:p>
        </w:tc>
        <w:tc>
          <w:tcPr>
            <w:tcW w:w="2220" w:type="dxa"/>
            <w:vAlign w:val="center"/>
          </w:tcPr>
          <w:p w:rsidR="00854FF2" w:rsidRPr="000E3E03" w:rsidRDefault="00854FF2" w:rsidP="00854FF2">
            <w:pPr>
              <w:spacing w:line="240" w:lineRule="exact"/>
              <w:jc w:val="left"/>
              <w:rPr>
                <w:rFonts w:eastAsiaTheme="minorEastAsia"/>
                <w:b/>
                <w:bCs/>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b/>
                <w:bCs/>
                <w:sz w:val="18"/>
                <w:szCs w:val="18"/>
              </w:rPr>
            </w:pPr>
            <w:r w:rsidRPr="00080B64">
              <w:rPr>
                <w:rFonts w:asciiTheme="minorEastAsia" w:eastAsiaTheme="minorEastAsia" w:hAnsiTheme="minorEastAsia" w:cstheme="minorEastAsia" w:hint="eastAsia"/>
                <w:b/>
                <w:bCs/>
                <w:sz w:val="18"/>
                <w:szCs w:val="18"/>
              </w:rPr>
              <w:t>5</w:t>
            </w:r>
          </w:p>
        </w:tc>
        <w:tc>
          <w:tcPr>
            <w:tcW w:w="496" w:type="dxa"/>
            <w:vAlign w:val="center"/>
          </w:tcPr>
          <w:p w:rsidR="00854FF2" w:rsidRPr="00080B64" w:rsidRDefault="00854FF2" w:rsidP="00854FF2">
            <w:pPr>
              <w:jc w:val="center"/>
              <w:rPr>
                <w:rFonts w:asciiTheme="minorEastAsia" w:eastAsiaTheme="minorEastAsia" w:hAnsiTheme="minorEastAsia" w:cstheme="minorEastAsia"/>
                <w:b/>
                <w:bCs/>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val="restart"/>
            <w:vAlign w:val="center"/>
          </w:tcPr>
          <w:p w:rsidR="00854FF2" w:rsidRPr="008B261B" w:rsidRDefault="00854FF2" w:rsidP="00854FF2">
            <w:pPr>
              <w:jc w:val="cente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素质拓展选修课</w:t>
            </w:r>
          </w:p>
        </w:tc>
        <w:tc>
          <w:tcPr>
            <w:tcW w:w="965" w:type="dxa"/>
          </w:tcPr>
          <w:p w:rsidR="00854FF2" w:rsidRPr="008B261B" w:rsidRDefault="00854FF2" w:rsidP="00854FF2">
            <w:pPr>
              <w:jc w:val="center"/>
              <w:rPr>
                <w:rFonts w:asciiTheme="minorEastAsia" w:eastAsiaTheme="minorEastAsia" w:hAnsiTheme="minorEastAsia" w:cstheme="minorEastAsia"/>
                <w:sz w:val="18"/>
                <w:szCs w:val="18"/>
              </w:rPr>
            </w:pPr>
          </w:p>
        </w:tc>
        <w:tc>
          <w:tcPr>
            <w:tcW w:w="1900" w:type="dxa"/>
            <w:vAlign w:val="center"/>
          </w:tcPr>
          <w:p w:rsidR="00854FF2" w:rsidRPr="008B261B" w:rsidRDefault="00854FF2" w:rsidP="00854FF2">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 xml:space="preserve">学科竞赛与专业技能等级证书 </w:t>
            </w:r>
          </w:p>
        </w:tc>
        <w:tc>
          <w:tcPr>
            <w:tcW w:w="2220" w:type="dxa"/>
            <w:vAlign w:val="center"/>
          </w:tcPr>
          <w:p w:rsidR="00854FF2" w:rsidRPr="00476F69" w:rsidRDefault="00854FF2" w:rsidP="00854FF2">
            <w:pPr>
              <w:spacing w:line="240" w:lineRule="exact"/>
              <w:jc w:val="left"/>
              <w:rPr>
                <w:rFonts w:eastAsiaTheme="minorEastAsia"/>
                <w:sz w:val="18"/>
                <w:szCs w:val="18"/>
              </w:rPr>
            </w:pPr>
            <w:r w:rsidRPr="00476F69">
              <w:rPr>
                <w:rFonts w:eastAsiaTheme="minorEastAsia"/>
                <w:sz w:val="18"/>
                <w:szCs w:val="18"/>
              </w:rPr>
              <w:t>Discipline Competition and Professional Skill Grade Certificate</w:t>
            </w:r>
          </w:p>
        </w:tc>
        <w:tc>
          <w:tcPr>
            <w:tcW w:w="496" w:type="dxa"/>
            <w:vMerge w:val="restart"/>
            <w:vAlign w:val="center"/>
          </w:tcPr>
          <w:p w:rsidR="00854FF2" w:rsidRPr="00080B64" w:rsidRDefault="00854FF2" w:rsidP="00854FF2">
            <w:pPr>
              <w:jc w:val="center"/>
              <w:rPr>
                <w:rFonts w:asciiTheme="minorEastAsia" w:eastAsiaTheme="minorEastAsia" w:hAnsiTheme="minorEastAsia" w:cstheme="minorEastAsia"/>
                <w:sz w:val="13"/>
                <w:szCs w:val="13"/>
              </w:rPr>
            </w:pPr>
            <w:r w:rsidRPr="00080B64">
              <w:rPr>
                <w:rFonts w:asciiTheme="minorEastAsia" w:eastAsiaTheme="minorEastAsia" w:hAnsiTheme="minorEastAsia" w:cstheme="minorEastAsia" w:hint="eastAsia"/>
                <w:sz w:val="13"/>
                <w:szCs w:val="13"/>
              </w:rPr>
              <w:t xml:space="preserve">选修 ≥2 学分 </w:t>
            </w: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tcPr>
          <w:p w:rsidR="00854FF2" w:rsidRPr="008B261B" w:rsidRDefault="00854FF2" w:rsidP="00854FF2">
            <w:pPr>
              <w:jc w:val="center"/>
              <w:rPr>
                <w:rFonts w:asciiTheme="minorEastAsia" w:eastAsiaTheme="minorEastAsia" w:hAnsiTheme="minorEastAsia" w:cstheme="minorEastAsia"/>
                <w:sz w:val="18"/>
                <w:szCs w:val="18"/>
              </w:rPr>
            </w:pPr>
          </w:p>
        </w:tc>
        <w:tc>
          <w:tcPr>
            <w:tcW w:w="1900" w:type="dxa"/>
            <w:vAlign w:val="center"/>
          </w:tcPr>
          <w:p w:rsidR="00854FF2" w:rsidRPr="008B261B" w:rsidRDefault="00854FF2" w:rsidP="00854FF2">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创业竞赛</w:t>
            </w:r>
          </w:p>
        </w:tc>
        <w:tc>
          <w:tcPr>
            <w:tcW w:w="2220" w:type="dxa"/>
            <w:vAlign w:val="center"/>
          </w:tcPr>
          <w:p w:rsidR="00854FF2" w:rsidRPr="00476F69" w:rsidRDefault="00854FF2" w:rsidP="00854FF2">
            <w:pPr>
              <w:spacing w:line="240" w:lineRule="exact"/>
              <w:jc w:val="left"/>
              <w:rPr>
                <w:rFonts w:eastAsiaTheme="minorEastAsia"/>
                <w:sz w:val="18"/>
                <w:szCs w:val="18"/>
              </w:rPr>
            </w:pPr>
            <w:r w:rsidRPr="00476F69">
              <w:rPr>
                <w:rFonts w:eastAsiaTheme="minorEastAsia"/>
                <w:sz w:val="18"/>
                <w:szCs w:val="18"/>
              </w:rPr>
              <w:t>Entrepreneurship Competition</w:t>
            </w:r>
          </w:p>
        </w:tc>
        <w:tc>
          <w:tcPr>
            <w:tcW w:w="496" w:type="dxa"/>
            <w:vMerge/>
            <w:vAlign w:val="center"/>
          </w:tcPr>
          <w:p w:rsidR="00854FF2" w:rsidRPr="00080B64" w:rsidRDefault="00854FF2" w:rsidP="00854FF2">
            <w:pPr>
              <w:jc w:val="center"/>
              <w:rPr>
                <w:rFonts w:asciiTheme="minorEastAsia" w:eastAsiaTheme="minorEastAsia" w:hAnsiTheme="minorEastAsia" w:cstheme="minorEastAsia"/>
                <w:sz w:val="15"/>
                <w:szCs w:val="15"/>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tcPr>
          <w:p w:rsidR="00854FF2" w:rsidRPr="008B261B" w:rsidRDefault="00854FF2" w:rsidP="00854FF2">
            <w:pPr>
              <w:jc w:val="center"/>
              <w:rPr>
                <w:rFonts w:asciiTheme="minorEastAsia" w:eastAsiaTheme="minorEastAsia" w:hAnsiTheme="minorEastAsia" w:cstheme="minorEastAsia"/>
                <w:sz w:val="18"/>
                <w:szCs w:val="18"/>
              </w:rPr>
            </w:pPr>
          </w:p>
        </w:tc>
        <w:tc>
          <w:tcPr>
            <w:tcW w:w="1900" w:type="dxa"/>
            <w:vAlign w:val="center"/>
          </w:tcPr>
          <w:p w:rsidR="00854FF2" w:rsidRPr="008B261B" w:rsidRDefault="00854FF2" w:rsidP="00854FF2">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科研训练</w:t>
            </w:r>
          </w:p>
        </w:tc>
        <w:tc>
          <w:tcPr>
            <w:tcW w:w="2220" w:type="dxa"/>
            <w:vAlign w:val="center"/>
          </w:tcPr>
          <w:p w:rsidR="00854FF2" w:rsidRPr="00476F69" w:rsidRDefault="00854FF2" w:rsidP="00854FF2">
            <w:pPr>
              <w:spacing w:line="240" w:lineRule="exact"/>
              <w:jc w:val="left"/>
              <w:rPr>
                <w:rFonts w:eastAsiaTheme="minorEastAsia"/>
                <w:sz w:val="18"/>
                <w:szCs w:val="18"/>
              </w:rPr>
            </w:pPr>
            <w:r w:rsidRPr="00476F69">
              <w:rPr>
                <w:rFonts w:eastAsiaTheme="minorEastAsia"/>
                <w:sz w:val="18"/>
                <w:szCs w:val="18"/>
              </w:rPr>
              <w:t>Scientific Research Training</w:t>
            </w:r>
          </w:p>
        </w:tc>
        <w:tc>
          <w:tcPr>
            <w:tcW w:w="496" w:type="dxa"/>
            <w:vMerge/>
            <w:vAlign w:val="center"/>
          </w:tcPr>
          <w:p w:rsidR="00854FF2" w:rsidRPr="00080B64" w:rsidRDefault="00854FF2" w:rsidP="00854FF2">
            <w:pPr>
              <w:jc w:val="center"/>
              <w:rPr>
                <w:rFonts w:asciiTheme="minorEastAsia" w:eastAsiaTheme="minorEastAsia" w:hAnsiTheme="minorEastAsia" w:cstheme="minorEastAsia"/>
                <w:sz w:val="15"/>
                <w:szCs w:val="15"/>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tcPr>
          <w:p w:rsidR="00854FF2" w:rsidRPr="008B261B" w:rsidRDefault="00854FF2" w:rsidP="00854FF2">
            <w:pPr>
              <w:jc w:val="center"/>
              <w:rPr>
                <w:rFonts w:asciiTheme="minorEastAsia" w:eastAsiaTheme="minorEastAsia" w:hAnsiTheme="minorEastAsia" w:cstheme="minorEastAsia"/>
                <w:sz w:val="18"/>
                <w:szCs w:val="18"/>
              </w:rPr>
            </w:pPr>
          </w:p>
        </w:tc>
        <w:tc>
          <w:tcPr>
            <w:tcW w:w="1900" w:type="dxa"/>
            <w:vAlign w:val="center"/>
          </w:tcPr>
          <w:p w:rsidR="00854FF2" w:rsidRPr="008B261B" w:rsidRDefault="00854FF2" w:rsidP="00854FF2">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科技活动</w:t>
            </w:r>
          </w:p>
        </w:tc>
        <w:tc>
          <w:tcPr>
            <w:tcW w:w="2220" w:type="dxa"/>
            <w:vAlign w:val="center"/>
          </w:tcPr>
          <w:p w:rsidR="00854FF2" w:rsidRPr="00476F69" w:rsidRDefault="00854FF2" w:rsidP="00854FF2">
            <w:pPr>
              <w:spacing w:line="240" w:lineRule="exact"/>
              <w:jc w:val="left"/>
              <w:rPr>
                <w:rFonts w:eastAsiaTheme="minorEastAsia"/>
                <w:sz w:val="18"/>
                <w:szCs w:val="18"/>
              </w:rPr>
            </w:pPr>
            <w:r w:rsidRPr="00476F69">
              <w:rPr>
                <w:rFonts w:eastAsiaTheme="minorEastAsia"/>
                <w:sz w:val="18"/>
                <w:szCs w:val="18"/>
              </w:rPr>
              <w:t>Scientific and Technological Activities</w:t>
            </w:r>
          </w:p>
        </w:tc>
        <w:tc>
          <w:tcPr>
            <w:tcW w:w="496" w:type="dxa"/>
            <w:vMerge/>
            <w:vAlign w:val="center"/>
          </w:tcPr>
          <w:p w:rsidR="00854FF2" w:rsidRPr="00080B64" w:rsidRDefault="00854FF2" w:rsidP="00854FF2">
            <w:pPr>
              <w:jc w:val="center"/>
              <w:rPr>
                <w:rFonts w:asciiTheme="minorEastAsia" w:eastAsiaTheme="minorEastAsia" w:hAnsiTheme="minorEastAsia" w:cstheme="minorEastAsia"/>
                <w:sz w:val="15"/>
                <w:szCs w:val="15"/>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tcPr>
          <w:p w:rsidR="00854FF2" w:rsidRPr="008B261B" w:rsidRDefault="00854FF2" w:rsidP="00854FF2">
            <w:pPr>
              <w:jc w:val="center"/>
              <w:rPr>
                <w:rFonts w:asciiTheme="minorEastAsia" w:eastAsiaTheme="minorEastAsia" w:hAnsiTheme="minorEastAsia" w:cstheme="minorEastAsia"/>
                <w:sz w:val="18"/>
                <w:szCs w:val="18"/>
              </w:rPr>
            </w:pPr>
          </w:p>
        </w:tc>
        <w:tc>
          <w:tcPr>
            <w:tcW w:w="1900" w:type="dxa"/>
            <w:vAlign w:val="center"/>
          </w:tcPr>
          <w:p w:rsidR="00854FF2" w:rsidRPr="008B261B" w:rsidRDefault="00854FF2" w:rsidP="00854FF2">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 xml:space="preserve">社会实践  </w:t>
            </w:r>
          </w:p>
        </w:tc>
        <w:tc>
          <w:tcPr>
            <w:tcW w:w="2220" w:type="dxa"/>
            <w:vAlign w:val="center"/>
          </w:tcPr>
          <w:p w:rsidR="00854FF2" w:rsidRPr="00476F69" w:rsidRDefault="00854FF2" w:rsidP="00854FF2">
            <w:pPr>
              <w:spacing w:line="240" w:lineRule="exact"/>
              <w:jc w:val="left"/>
              <w:rPr>
                <w:rFonts w:eastAsiaTheme="minorEastAsia"/>
                <w:sz w:val="18"/>
                <w:szCs w:val="18"/>
              </w:rPr>
            </w:pPr>
            <w:r w:rsidRPr="00476F69">
              <w:rPr>
                <w:rFonts w:eastAsiaTheme="minorEastAsia"/>
                <w:sz w:val="18"/>
                <w:szCs w:val="18"/>
              </w:rPr>
              <w:t>Social Practice</w:t>
            </w:r>
          </w:p>
        </w:tc>
        <w:tc>
          <w:tcPr>
            <w:tcW w:w="496" w:type="dxa"/>
            <w:vMerge w:val="restart"/>
            <w:vAlign w:val="center"/>
          </w:tcPr>
          <w:p w:rsidR="00854FF2" w:rsidRPr="00080B64" w:rsidRDefault="00854FF2" w:rsidP="00854FF2">
            <w:pPr>
              <w:jc w:val="center"/>
              <w:rPr>
                <w:rFonts w:asciiTheme="minorEastAsia" w:eastAsiaTheme="minorEastAsia" w:hAnsiTheme="minorEastAsia" w:cstheme="minorEastAsia"/>
                <w:sz w:val="13"/>
                <w:szCs w:val="13"/>
              </w:rPr>
            </w:pPr>
            <w:r w:rsidRPr="00080B64">
              <w:rPr>
                <w:rFonts w:asciiTheme="minorEastAsia" w:eastAsiaTheme="minorEastAsia" w:hAnsiTheme="minorEastAsia" w:cstheme="minorEastAsia" w:hint="eastAsia"/>
                <w:sz w:val="13"/>
                <w:szCs w:val="13"/>
              </w:rPr>
              <w:t xml:space="preserve">选修 ≥2 学分 </w:t>
            </w: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tcPr>
          <w:p w:rsidR="00854FF2" w:rsidRPr="008B261B" w:rsidRDefault="00854FF2" w:rsidP="00854FF2">
            <w:pPr>
              <w:jc w:val="center"/>
              <w:rPr>
                <w:rFonts w:asciiTheme="minorEastAsia" w:eastAsiaTheme="minorEastAsia" w:hAnsiTheme="minorEastAsia" w:cstheme="minorEastAsia"/>
                <w:sz w:val="18"/>
                <w:szCs w:val="18"/>
              </w:rPr>
            </w:pPr>
          </w:p>
        </w:tc>
        <w:tc>
          <w:tcPr>
            <w:tcW w:w="1900" w:type="dxa"/>
            <w:vAlign w:val="center"/>
          </w:tcPr>
          <w:p w:rsidR="00854FF2" w:rsidRPr="008B261B" w:rsidRDefault="00854FF2" w:rsidP="00854FF2">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社会工作</w:t>
            </w:r>
          </w:p>
        </w:tc>
        <w:tc>
          <w:tcPr>
            <w:tcW w:w="2220" w:type="dxa"/>
            <w:vAlign w:val="center"/>
          </w:tcPr>
          <w:p w:rsidR="00854FF2" w:rsidRPr="00476F69" w:rsidRDefault="00854FF2" w:rsidP="00854FF2">
            <w:pPr>
              <w:spacing w:line="240" w:lineRule="exact"/>
              <w:jc w:val="left"/>
              <w:rPr>
                <w:rFonts w:eastAsiaTheme="minorEastAsia"/>
                <w:sz w:val="18"/>
                <w:szCs w:val="18"/>
              </w:rPr>
            </w:pPr>
            <w:r w:rsidRPr="00476F69">
              <w:rPr>
                <w:rFonts w:eastAsiaTheme="minorEastAsia"/>
                <w:sz w:val="18"/>
                <w:szCs w:val="18"/>
              </w:rPr>
              <w:t>Social Work</w:t>
            </w:r>
          </w:p>
        </w:tc>
        <w:tc>
          <w:tcPr>
            <w:tcW w:w="496" w:type="dxa"/>
            <w:vMerge/>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tcPr>
          <w:p w:rsidR="00854FF2" w:rsidRPr="008B261B" w:rsidRDefault="00854FF2" w:rsidP="00854FF2">
            <w:pPr>
              <w:jc w:val="center"/>
              <w:rPr>
                <w:rFonts w:asciiTheme="minorEastAsia" w:eastAsiaTheme="minorEastAsia" w:hAnsiTheme="minorEastAsia" w:cstheme="minorEastAsia"/>
                <w:sz w:val="18"/>
                <w:szCs w:val="18"/>
              </w:rPr>
            </w:pPr>
          </w:p>
        </w:tc>
        <w:tc>
          <w:tcPr>
            <w:tcW w:w="1900" w:type="dxa"/>
            <w:vAlign w:val="center"/>
          </w:tcPr>
          <w:p w:rsidR="00854FF2" w:rsidRPr="008B261B" w:rsidRDefault="00854FF2" w:rsidP="00854FF2">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校园文化活动</w:t>
            </w:r>
          </w:p>
        </w:tc>
        <w:tc>
          <w:tcPr>
            <w:tcW w:w="2220" w:type="dxa"/>
            <w:vAlign w:val="center"/>
          </w:tcPr>
          <w:p w:rsidR="00854FF2" w:rsidRPr="00476F69" w:rsidRDefault="00854FF2" w:rsidP="00854FF2">
            <w:pPr>
              <w:spacing w:line="240" w:lineRule="exact"/>
              <w:jc w:val="left"/>
              <w:rPr>
                <w:rFonts w:eastAsiaTheme="minorEastAsia"/>
                <w:sz w:val="18"/>
                <w:szCs w:val="18"/>
              </w:rPr>
            </w:pPr>
            <w:r w:rsidRPr="00476F69">
              <w:rPr>
                <w:rFonts w:eastAsiaTheme="minorEastAsia"/>
                <w:sz w:val="18"/>
                <w:szCs w:val="18"/>
              </w:rPr>
              <w:t>Campus Cultural Activities</w:t>
            </w:r>
          </w:p>
        </w:tc>
        <w:tc>
          <w:tcPr>
            <w:tcW w:w="496" w:type="dxa"/>
            <w:vMerge/>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965" w:type="dxa"/>
          </w:tcPr>
          <w:p w:rsidR="00854FF2" w:rsidRPr="008B261B" w:rsidRDefault="00854FF2" w:rsidP="00854FF2">
            <w:pPr>
              <w:jc w:val="center"/>
              <w:rPr>
                <w:rFonts w:asciiTheme="minorEastAsia" w:eastAsiaTheme="minorEastAsia" w:hAnsiTheme="minorEastAsia" w:cstheme="minorEastAsia"/>
                <w:sz w:val="18"/>
                <w:szCs w:val="18"/>
              </w:rPr>
            </w:pPr>
          </w:p>
        </w:tc>
        <w:tc>
          <w:tcPr>
            <w:tcW w:w="1900" w:type="dxa"/>
            <w:vAlign w:val="center"/>
          </w:tcPr>
          <w:p w:rsidR="00854FF2" w:rsidRPr="008B261B" w:rsidRDefault="00854FF2" w:rsidP="00854FF2">
            <w:pPr>
              <w:rPr>
                <w:rFonts w:asciiTheme="minorEastAsia" w:eastAsiaTheme="minorEastAsia" w:hAnsiTheme="minorEastAsia" w:cstheme="minorEastAsia"/>
                <w:sz w:val="18"/>
                <w:szCs w:val="18"/>
              </w:rPr>
            </w:pPr>
            <w:r w:rsidRPr="008B261B">
              <w:rPr>
                <w:rFonts w:asciiTheme="minorEastAsia" w:eastAsiaTheme="minorEastAsia" w:hAnsiTheme="minorEastAsia" w:cstheme="minorEastAsia" w:hint="eastAsia"/>
                <w:sz w:val="18"/>
                <w:szCs w:val="18"/>
              </w:rPr>
              <w:t>体育竞赛与群体活动</w:t>
            </w:r>
          </w:p>
        </w:tc>
        <w:tc>
          <w:tcPr>
            <w:tcW w:w="2220" w:type="dxa"/>
            <w:vAlign w:val="center"/>
          </w:tcPr>
          <w:p w:rsidR="00854FF2" w:rsidRPr="00476F69" w:rsidRDefault="00854FF2" w:rsidP="00854FF2">
            <w:pPr>
              <w:spacing w:line="240" w:lineRule="exact"/>
              <w:jc w:val="left"/>
              <w:rPr>
                <w:rFonts w:eastAsiaTheme="minorEastAsia"/>
                <w:sz w:val="18"/>
                <w:szCs w:val="18"/>
              </w:rPr>
            </w:pPr>
            <w:r w:rsidRPr="00476F69">
              <w:rPr>
                <w:rFonts w:eastAsiaTheme="minorEastAsia"/>
                <w:sz w:val="18"/>
                <w:szCs w:val="18"/>
              </w:rPr>
              <w:t>Sports Competitions and Group Activities</w:t>
            </w:r>
          </w:p>
        </w:tc>
        <w:tc>
          <w:tcPr>
            <w:tcW w:w="496" w:type="dxa"/>
            <w:vMerge/>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2865" w:type="dxa"/>
            <w:gridSpan w:val="2"/>
            <w:vAlign w:val="center"/>
          </w:tcPr>
          <w:p w:rsidR="00854FF2" w:rsidRPr="008B261B" w:rsidRDefault="00854FF2" w:rsidP="00854FF2">
            <w:pPr>
              <w:jc w:val="center"/>
              <w:rPr>
                <w:rFonts w:asciiTheme="minorEastAsia" w:eastAsiaTheme="minorEastAsia" w:hAnsiTheme="minorEastAsia" w:cstheme="minorEastAsia"/>
                <w:b/>
                <w:bCs/>
                <w:sz w:val="18"/>
                <w:szCs w:val="18"/>
              </w:rPr>
            </w:pPr>
            <w:r w:rsidRPr="008B261B">
              <w:rPr>
                <w:rFonts w:asciiTheme="minorEastAsia" w:eastAsiaTheme="minorEastAsia" w:hAnsiTheme="minorEastAsia" w:cstheme="minorEastAsia" w:hint="eastAsia"/>
                <w:b/>
                <w:bCs/>
                <w:sz w:val="18"/>
                <w:szCs w:val="18"/>
              </w:rPr>
              <w:t>小  计</w:t>
            </w:r>
          </w:p>
        </w:tc>
        <w:tc>
          <w:tcPr>
            <w:tcW w:w="2220" w:type="dxa"/>
            <w:vAlign w:val="center"/>
          </w:tcPr>
          <w:p w:rsidR="00854FF2" w:rsidRPr="000E3E03" w:rsidRDefault="00854FF2" w:rsidP="00854FF2">
            <w:pPr>
              <w:spacing w:line="240" w:lineRule="exact"/>
              <w:jc w:val="left"/>
              <w:rPr>
                <w:rFonts w:eastAsiaTheme="minorEastAsia"/>
                <w:b/>
                <w:bCs/>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b/>
                <w:bCs/>
                <w:sz w:val="18"/>
                <w:szCs w:val="18"/>
              </w:rPr>
            </w:pPr>
            <w:r w:rsidRPr="00080B64">
              <w:rPr>
                <w:rFonts w:asciiTheme="minorEastAsia" w:eastAsiaTheme="minorEastAsia" w:hAnsiTheme="minorEastAsia" w:cstheme="minorEastAsia" w:hint="eastAsia"/>
                <w:b/>
                <w:bCs/>
                <w:sz w:val="18"/>
                <w:szCs w:val="18"/>
              </w:rPr>
              <w:t>4</w:t>
            </w: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r w:rsidR="00854FF2" w:rsidRPr="008B261B" w:rsidTr="00806F40">
        <w:trPr>
          <w:trHeight w:val="23"/>
        </w:trPr>
        <w:tc>
          <w:tcPr>
            <w:tcW w:w="394" w:type="dxa"/>
            <w:vMerge/>
          </w:tcPr>
          <w:p w:rsidR="00854FF2" w:rsidRPr="008B261B" w:rsidRDefault="00854FF2" w:rsidP="00854FF2">
            <w:pPr>
              <w:jc w:val="center"/>
              <w:rPr>
                <w:rFonts w:asciiTheme="minorEastAsia" w:eastAsiaTheme="minorEastAsia" w:hAnsiTheme="minorEastAsia" w:cstheme="minorEastAsia"/>
                <w:sz w:val="18"/>
                <w:szCs w:val="18"/>
              </w:rPr>
            </w:pPr>
          </w:p>
        </w:tc>
        <w:tc>
          <w:tcPr>
            <w:tcW w:w="3259" w:type="dxa"/>
            <w:gridSpan w:val="3"/>
            <w:vAlign w:val="center"/>
          </w:tcPr>
          <w:p w:rsidR="00854FF2" w:rsidRPr="008B261B" w:rsidRDefault="00854FF2" w:rsidP="00854FF2">
            <w:pPr>
              <w:jc w:val="center"/>
              <w:rPr>
                <w:rFonts w:asciiTheme="minorEastAsia" w:eastAsiaTheme="minorEastAsia" w:hAnsiTheme="minorEastAsia" w:cstheme="minorEastAsia"/>
                <w:b/>
                <w:bCs/>
                <w:sz w:val="18"/>
                <w:szCs w:val="18"/>
              </w:rPr>
            </w:pPr>
            <w:r w:rsidRPr="008B261B">
              <w:rPr>
                <w:rFonts w:asciiTheme="minorEastAsia" w:eastAsiaTheme="minorEastAsia" w:hAnsiTheme="minorEastAsia" w:cstheme="minorEastAsia" w:hint="eastAsia"/>
                <w:b/>
                <w:bCs/>
                <w:sz w:val="18"/>
                <w:szCs w:val="18"/>
              </w:rPr>
              <w:t>合  计</w:t>
            </w:r>
          </w:p>
        </w:tc>
        <w:tc>
          <w:tcPr>
            <w:tcW w:w="2220" w:type="dxa"/>
            <w:vAlign w:val="center"/>
          </w:tcPr>
          <w:p w:rsidR="00854FF2" w:rsidRPr="000E3E03" w:rsidRDefault="00854FF2" w:rsidP="00854FF2">
            <w:pPr>
              <w:spacing w:line="240" w:lineRule="exact"/>
              <w:jc w:val="left"/>
              <w:rPr>
                <w:rFonts w:eastAsiaTheme="minorEastAsia"/>
                <w:b/>
                <w:bCs/>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b/>
                <w:bCs/>
                <w:sz w:val="18"/>
                <w:szCs w:val="18"/>
              </w:rPr>
            </w:pPr>
            <w:r w:rsidRPr="00080B64">
              <w:rPr>
                <w:rFonts w:asciiTheme="minorEastAsia" w:eastAsiaTheme="minorEastAsia" w:hAnsiTheme="minorEastAsia" w:cstheme="minorEastAsia" w:hint="eastAsia"/>
                <w:b/>
                <w:bCs/>
                <w:sz w:val="18"/>
                <w:szCs w:val="18"/>
              </w:rPr>
              <w:t>9</w:t>
            </w: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c>
          <w:tcPr>
            <w:tcW w:w="496" w:type="dxa"/>
            <w:vAlign w:val="center"/>
          </w:tcPr>
          <w:p w:rsidR="00854FF2" w:rsidRPr="00080B64" w:rsidRDefault="00854FF2" w:rsidP="00854FF2">
            <w:pPr>
              <w:jc w:val="center"/>
              <w:rPr>
                <w:rFonts w:asciiTheme="minorEastAsia" w:eastAsiaTheme="minorEastAsia" w:hAnsiTheme="minorEastAsia" w:cstheme="minorEastAsia"/>
                <w:sz w:val="18"/>
                <w:szCs w:val="18"/>
              </w:rPr>
            </w:pPr>
          </w:p>
        </w:tc>
      </w:tr>
    </w:tbl>
    <w:p w:rsidR="007C4F5B" w:rsidRDefault="007C4F5B" w:rsidP="007C4F5B"/>
    <w:p w:rsidR="007C4F5B" w:rsidRDefault="007C4F5B" w:rsidP="007C4F5B">
      <w:pPr>
        <w:jc w:val="center"/>
        <w:rPr>
          <w:b/>
          <w:bCs/>
        </w:rPr>
      </w:pPr>
    </w:p>
    <w:p w:rsidR="007C4F5B" w:rsidRDefault="007C4F5B" w:rsidP="007C4F5B">
      <w:pPr>
        <w:jc w:val="center"/>
      </w:pPr>
    </w:p>
    <w:p w:rsidR="00900EDC" w:rsidRDefault="00E07165">
      <w:pPr>
        <w:jc w:val="center"/>
      </w:pPr>
      <w:r>
        <w:rPr>
          <w:rFonts w:hint="eastAsia"/>
        </w:rPr>
        <w:br w:type="page"/>
      </w:r>
    </w:p>
    <w:p w:rsidR="00900EDC" w:rsidRDefault="00E07165">
      <w:pPr>
        <w:jc w:val="center"/>
        <w:rPr>
          <w:b/>
          <w:bCs/>
        </w:rPr>
      </w:pPr>
      <w:r>
        <w:rPr>
          <w:rFonts w:hint="eastAsia"/>
          <w:b/>
          <w:bCs/>
        </w:rPr>
        <w:lastRenderedPageBreak/>
        <w:t>表</w:t>
      </w:r>
      <w:r w:rsidR="00F30969">
        <w:rPr>
          <w:rFonts w:hint="eastAsia"/>
          <w:b/>
          <w:bCs/>
        </w:rPr>
        <w:t>二</w:t>
      </w:r>
      <w:r>
        <w:rPr>
          <w:rFonts w:hint="eastAsia"/>
          <w:b/>
          <w:bCs/>
        </w:rPr>
        <w:t xml:space="preserve">  </w:t>
      </w:r>
      <w:r>
        <w:rPr>
          <w:rFonts w:hint="eastAsia"/>
          <w:b/>
          <w:bCs/>
          <w:u w:val="single"/>
        </w:rPr>
        <w:t xml:space="preserve">  </w:t>
      </w:r>
      <w:r w:rsidR="00026395">
        <w:rPr>
          <w:rFonts w:hint="eastAsia"/>
          <w:b/>
          <w:bCs/>
          <w:u w:val="single"/>
        </w:rPr>
        <w:t>生物技术</w:t>
      </w:r>
      <w:r>
        <w:rPr>
          <w:rFonts w:hint="eastAsia"/>
          <w:b/>
          <w:bCs/>
          <w:u w:val="single"/>
        </w:rPr>
        <w:t xml:space="preserve">   </w:t>
      </w:r>
      <w:r>
        <w:rPr>
          <w:rFonts w:hint="eastAsia"/>
          <w:b/>
          <w:bCs/>
        </w:rPr>
        <w:t>专业各类课程</w:t>
      </w:r>
      <w:r>
        <w:rPr>
          <w:rFonts w:hint="eastAsia"/>
          <w:b/>
          <w:bCs/>
        </w:rPr>
        <w:t>(</w:t>
      </w:r>
      <w:r>
        <w:rPr>
          <w:rFonts w:hint="eastAsia"/>
          <w:b/>
          <w:bCs/>
        </w:rPr>
        <w:t>环节）的学时和学分统计表</w:t>
      </w:r>
    </w:p>
    <w:p w:rsidR="00900EDC" w:rsidRDefault="00900EDC">
      <w:pPr>
        <w:jc w:val="center"/>
        <w:rPr>
          <w:b/>
          <w:bCs/>
        </w:rPr>
      </w:pPr>
    </w:p>
    <w:tbl>
      <w:tblPr>
        <w:tblW w:w="8791" w:type="dxa"/>
        <w:tblLayout w:type="fixed"/>
        <w:tblCellMar>
          <w:top w:w="15" w:type="dxa"/>
          <w:left w:w="15" w:type="dxa"/>
          <w:bottom w:w="15" w:type="dxa"/>
          <w:right w:w="15" w:type="dxa"/>
        </w:tblCellMar>
        <w:tblLook w:val="04A0" w:firstRow="1" w:lastRow="0" w:firstColumn="1" w:lastColumn="0" w:noHBand="0" w:noVBand="1"/>
      </w:tblPr>
      <w:tblGrid>
        <w:gridCol w:w="837"/>
        <w:gridCol w:w="1631"/>
        <w:gridCol w:w="1134"/>
        <w:gridCol w:w="1134"/>
        <w:gridCol w:w="1134"/>
        <w:gridCol w:w="1134"/>
        <w:gridCol w:w="897"/>
        <w:gridCol w:w="890"/>
      </w:tblGrid>
      <w:tr w:rsidR="00900EDC">
        <w:trPr>
          <w:trHeight w:val="510"/>
        </w:trPr>
        <w:tc>
          <w:tcPr>
            <w:tcW w:w="246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00EDC" w:rsidRDefault="00E0716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课 程 模 块</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900EDC" w:rsidRDefault="00E07165">
            <w:pPr>
              <w:widowControl/>
              <w:jc w:val="center"/>
              <w:textAlignment w:val="center"/>
              <w:rPr>
                <w:rFonts w:ascii="宋体" w:hAnsi="宋体" w:cs="宋体"/>
                <w:b/>
                <w:bCs/>
                <w:color w:val="000000"/>
                <w:sz w:val="18"/>
                <w:szCs w:val="18"/>
              </w:rPr>
            </w:pPr>
            <w:r>
              <w:rPr>
                <w:rFonts w:ascii="宋体" w:hAnsi="宋体" w:cs="宋体" w:hint="eastAsia"/>
                <w:b/>
                <w:bCs/>
                <w:color w:val="000000"/>
                <w:sz w:val="18"/>
                <w:szCs w:val="18"/>
              </w:rPr>
              <w:t>课内学时</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900EDC" w:rsidRDefault="00E0716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必修课程学分</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900EDC" w:rsidRDefault="00E0716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限选课程学分</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rsidR="00900EDC" w:rsidRDefault="00E0716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任选课程学分</w:t>
            </w:r>
          </w:p>
        </w:tc>
        <w:tc>
          <w:tcPr>
            <w:tcW w:w="178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00EDC" w:rsidRDefault="00E0716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    计</w:t>
            </w:r>
          </w:p>
        </w:tc>
      </w:tr>
      <w:tr w:rsidR="00900EDC">
        <w:trPr>
          <w:trHeight w:val="510"/>
        </w:trPr>
        <w:tc>
          <w:tcPr>
            <w:tcW w:w="2468"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900EDC" w:rsidRDefault="00900EDC">
            <w:pPr>
              <w:jc w:val="center"/>
              <w:rPr>
                <w:rFonts w:ascii="宋体" w:hAnsi="宋体" w:cs="宋体"/>
                <w:b/>
                <w:bCs/>
                <w:color w:val="000000"/>
                <w:sz w:val="18"/>
                <w:szCs w:val="18"/>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900EDC" w:rsidRDefault="00900EDC">
            <w:pPr>
              <w:jc w:val="center"/>
              <w:rPr>
                <w:rFonts w:ascii="宋体" w:hAnsi="宋体" w:cs="宋体"/>
                <w:b/>
                <w:bCs/>
                <w:color w:val="000000"/>
                <w:sz w:val="18"/>
                <w:szCs w:val="18"/>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900EDC" w:rsidRDefault="00900EDC">
            <w:pPr>
              <w:jc w:val="center"/>
              <w:rPr>
                <w:rFonts w:ascii="宋体" w:hAnsi="宋体" w:cs="宋体"/>
                <w:b/>
                <w:bCs/>
                <w:color w:val="000000"/>
                <w:sz w:val="18"/>
                <w:szCs w:val="18"/>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900EDC" w:rsidRDefault="00900EDC">
            <w:pPr>
              <w:jc w:val="center"/>
              <w:rPr>
                <w:rFonts w:ascii="宋体" w:hAnsi="宋体" w:cs="宋体"/>
                <w:b/>
                <w:bCs/>
                <w:color w:val="000000"/>
                <w:sz w:val="18"/>
                <w:szCs w:val="18"/>
              </w:rPr>
            </w:pPr>
          </w:p>
        </w:tc>
        <w:tc>
          <w:tcPr>
            <w:tcW w:w="1134" w:type="dxa"/>
            <w:vMerge/>
            <w:tcBorders>
              <w:top w:val="single" w:sz="4" w:space="0" w:color="000000"/>
              <w:left w:val="single" w:sz="4" w:space="0" w:color="000000"/>
              <w:bottom w:val="single" w:sz="4" w:space="0" w:color="000000"/>
            </w:tcBorders>
            <w:shd w:val="clear" w:color="auto" w:fill="auto"/>
            <w:vAlign w:val="center"/>
          </w:tcPr>
          <w:p w:rsidR="00900EDC" w:rsidRDefault="00900EDC">
            <w:pPr>
              <w:jc w:val="center"/>
              <w:rPr>
                <w:rFonts w:ascii="宋体" w:hAnsi="宋体" w:cs="宋体"/>
                <w:b/>
                <w:bCs/>
                <w:color w:val="000000"/>
                <w:sz w:val="18"/>
                <w:szCs w:val="18"/>
              </w:rPr>
            </w:pP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0EDC" w:rsidRDefault="00E07165">
            <w:pPr>
              <w:widowControl/>
              <w:tabs>
                <w:tab w:val="left" w:pos="391"/>
              </w:tabs>
              <w:jc w:val="center"/>
              <w:textAlignment w:val="center"/>
              <w:rPr>
                <w:rFonts w:ascii="宋体" w:hAnsi="宋体" w:cs="宋体"/>
                <w:b/>
                <w:bCs/>
                <w:color w:val="000000"/>
                <w:sz w:val="18"/>
                <w:szCs w:val="18"/>
              </w:rPr>
            </w:pPr>
            <w:r>
              <w:rPr>
                <w:rFonts w:ascii="宋体" w:hAnsi="宋体" w:cs="宋体" w:hint="eastAsia"/>
                <w:b/>
                <w:bCs/>
                <w:color w:val="000000"/>
                <w:sz w:val="18"/>
                <w:szCs w:val="18"/>
              </w:rPr>
              <w:t>学分数</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0EDC" w:rsidRDefault="00E0716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百分比</w:t>
            </w:r>
          </w:p>
        </w:tc>
      </w:tr>
      <w:tr w:rsidR="00026395">
        <w:trPr>
          <w:trHeight w:val="510"/>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Default="00026395">
            <w:pPr>
              <w:widowControl/>
              <w:jc w:val="center"/>
              <w:textAlignment w:val="center"/>
              <w:rPr>
                <w:rFonts w:ascii="宋体" w:hAnsi="宋体" w:cs="宋体"/>
                <w:b/>
                <w:bCs/>
                <w:color w:val="000000"/>
                <w:sz w:val="18"/>
                <w:szCs w:val="18"/>
              </w:rPr>
            </w:pPr>
            <w:r>
              <w:rPr>
                <w:rFonts w:ascii="宋体" w:hAnsi="宋体" w:cs="宋体" w:hint="eastAsia"/>
                <w:b/>
                <w:bCs/>
                <w:color w:val="000000"/>
                <w:sz w:val="18"/>
                <w:szCs w:val="18"/>
              </w:rPr>
              <w:t>通识教育课程</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hint="eastAsia"/>
                <w:color w:val="000000" w:themeColor="text1"/>
                <w:sz w:val="18"/>
                <w:szCs w:val="18"/>
              </w:rPr>
              <w:t>704</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hint="eastAsia"/>
                <w:color w:val="000000" w:themeColor="text1"/>
                <w:sz w:val="18"/>
                <w:szCs w:val="18"/>
              </w:rPr>
              <w:t>24</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hint="eastAsia"/>
                <w:color w:val="000000" w:themeColor="text1"/>
                <w:sz w:val="18"/>
                <w:szCs w:val="18"/>
              </w:rPr>
              <w:t>6</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hint="eastAsia"/>
                <w:color w:val="000000" w:themeColor="text1"/>
                <w:sz w:val="18"/>
                <w:szCs w:val="18"/>
              </w:rPr>
              <w:t>8</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hint="eastAsia"/>
                <w:color w:val="000000" w:themeColor="text1"/>
                <w:sz w:val="18"/>
                <w:szCs w:val="18"/>
              </w:rPr>
              <w:t>38</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hint="eastAsia"/>
                <w:color w:val="000000" w:themeColor="text1"/>
                <w:sz w:val="18"/>
                <w:szCs w:val="18"/>
              </w:rPr>
              <w:t>23.0%</w:t>
            </w:r>
          </w:p>
        </w:tc>
      </w:tr>
      <w:tr w:rsidR="00026395">
        <w:trPr>
          <w:trHeight w:val="510"/>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Default="00026395">
            <w:pPr>
              <w:widowControl/>
              <w:jc w:val="center"/>
              <w:textAlignment w:val="center"/>
              <w:rPr>
                <w:rFonts w:ascii="宋体" w:hAnsi="宋体" w:cs="宋体"/>
                <w:b/>
                <w:bCs/>
                <w:color w:val="000000"/>
                <w:sz w:val="18"/>
                <w:szCs w:val="18"/>
              </w:rPr>
            </w:pPr>
            <w:r>
              <w:rPr>
                <w:rFonts w:ascii="宋体" w:hAnsi="宋体" w:cs="宋体" w:hint="eastAsia"/>
                <w:b/>
                <w:bCs/>
                <w:color w:val="000000"/>
                <w:sz w:val="18"/>
                <w:szCs w:val="18"/>
              </w:rPr>
              <w:t>学科基础课程</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817A58" w:rsidP="000A23D7">
            <w:pPr>
              <w:widowControl/>
              <w:jc w:val="center"/>
              <w:textAlignment w:val="center"/>
              <w:rPr>
                <w:color w:val="000000" w:themeColor="text1"/>
                <w:sz w:val="18"/>
                <w:szCs w:val="18"/>
              </w:rPr>
            </w:pPr>
            <w:r>
              <w:rPr>
                <w:rFonts w:hint="eastAsia"/>
                <w:color w:val="000000" w:themeColor="text1"/>
                <w:sz w:val="18"/>
                <w:szCs w:val="18"/>
              </w:rPr>
              <w:t>6</w:t>
            </w:r>
            <w:r w:rsidR="00F825DF">
              <w:rPr>
                <w:rFonts w:hint="eastAsia"/>
                <w:color w:val="000000" w:themeColor="text1"/>
                <w:sz w:val="18"/>
                <w:szCs w:val="18"/>
              </w:rPr>
              <w:t>56</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0A23D7">
            <w:pPr>
              <w:widowControl/>
              <w:jc w:val="center"/>
              <w:textAlignment w:val="center"/>
              <w:rPr>
                <w:color w:val="000000" w:themeColor="text1"/>
                <w:sz w:val="18"/>
                <w:szCs w:val="18"/>
              </w:rPr>
            </w:pPr>
            <w:r w:rsidRPr="00BF43F0">
              <w:rPr>
                <w:rFonts w:hint="eastAsia"/>
                <w:color w:val="000000" w:themeColor="text1"/>
                <w:sz w:val="18"/>
                <w:szCs w:val="18"/>
              </w:rPr>
              <w:t>3</w:t>
            </w:r>
            <w:r w:rsidR="00F825DF">
              <w:rPr>
                <w:rFonts w:hint="eastAsia"/>
                <w:color w:val="000000" w:themeColor="text1"/>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817A58" w:rsidP="00DC2C8E">
            <w:pPr>
              <w:widowControl/>
              <w:jc w:val="center"/>
              <w:textAlignment w:val="center"/>
              <w:rPr>
                <w:color w:val="000000" w:themeColor="text1"/>
                <w:sz w:val="18"/>
                <w:szCs w:val="18"/>
              </w:rPr>
            </w:pPr>
            <w:r w:rsidRPr="00BF43F0">
              <w:rPr>
                <w:rFonts w:ascii="宋体" w:hAnsi="宋体" w:cs="宋体" w:hint="eastAsia"/>
                <w:color w:val="000000" w:themeColor="text1"/>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2403C1">
            <w:pPr>
              <w:widowControl/>
              <w:jc w:val="center"/>
              <w:textAlignment w:val="center"/>
              <w:rPr>
                <w:color w:val="000000" w:themeColor="text1"/>
                <w:sz w:val="18"/>
                <w:szCs w:val="18"/>
              </w:rPr>
            </w:pPr>
            <w:r w:rsidRPr="00BF43F0">
              <w:rPr>
                <w:rFonts w:hint="eastAsia"/>
                <w:color w:val="000000" w:themeColor="text1"/>
                <w:sz w:val="18"/>
                <w:szCs w:val="18"/>
              </w:rPr>
              <w:t>2</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Pr="00BF43F0" w:rsidRDefault="00026395" w:rsidP="000A23D7">
            <w:pPr>
              <w:widowControl/>
              <w:jc w:val="center"/>
              <w:textAlignment w:val="center"/>
              <w:rPr>
                <w:color w:val="000000" w:themeColor="text1"/>
                <w:sz w:val="18"/>
                <w:szCs w:val="18"/>
              </w:rPr>
            </w:pPr>
            <w:r w:rsidRPr="00BF43F0">
              <w:rPr>
                <w:rFonts w:hint="eastAsia"/>
                <w:color w:val="000000" w:themeColor="text1"/>
                <w:sz w:val="18"/>
                <w:szCs w:val="18"/>
              </w:rPr>
              <w:t>3</w:t>
            </w:r>
            <w:r w:rsidR="00F825DF">
              <w:rPr>
                <w:rFonts w:hint="eastAsia"/>
                <w:color w:val="000000" w:themeColor="text1"/>
                <w:sz w:val="18"/>
                <w:szCs w:val="18"/>
              </w:rPr>
              <w:t>7</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Pr="00BF43F0" w:rsidRDefault="00026395" w:rsidP="00EC7EB4">
            <w:pPr>
              <w:widowControl/>
              <w:jc w:val="center"/>
              <w:textAlignment w:val="center"/>
              <w:rPr>
                <w:color w:val="000000" w:themeColor="text1"/>
                <w:sz w:val="18"/>
                <w:szCs w:val="18"/>
              </w:rPr>
            </w:pPr>
            <w:r w:rsidRPr="00BF43F0">
              <w:rPr>
                <w:rFonts w:hint="eastAsia"/>
                <w:color w:val="000000" w:themeColor="text1"/>
                <w:sz w:val="18"/>
                <w:szCs w:val="18"/>
              </w:rPr>
              <w:t>2</w:t>
            </w:r>
            <w:r w:rsidR="00F35D65">
              <w:rPr>
                <w:rFonts w:hint="eastAsia"/>
                <w:color w:val="000000" w:themeColor="text1"/>
                <w:sz w:val="18"/>
                <w:szCs w:val="18"/>
              </w:rPr>
              <w:t>2</w:t>
            </w:r>
            <w:r w:rsidR="002403C1">
              <w:rPr>
                <w:rFonts w:hint="eastAsia"/>
                <w:color w:val="000000" w:themeColor="text1"/>
                <w:sz w:val="18"/>
                <w:szCs w:val="18"/>
              </w:rPr>
              <w:t>.</w:t>
            </w:r>
            <w:r w:rsidR="00F825DF">
              <w:rPr>
                <w:rFonts w:hint="eastAsia"/>
                <w:color w:val="000000" w:themeColor="text1"/>
                <w:sz w:val="18"/>
                <w:szCs w:val="18"/>
              </w:rPr>
              <w:t>4</w:t>
            </w:r>
            <w:r w:rsidRPr="00BF43F0">
              <w:rPr>
                <w:rFonts w:hint="eastAsia"/>
                <w:color w:val="000000" w:themeColor="text1"/>
                <w:sz w:val="18"/>
                <w:szCs w:val="18"/>
              </w:rPr>
              <w:t>%</w:t>
            </w:r>
          </w:p>
        </w:tc>
      </w:tr>
      <w:tr w:rsidR="00026395" w:rsidTr="00646ACE">
        <w:trPr>
          <w:trHeight w:val="510"/>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Default="0002639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专业教育课程</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0A23D7">
            <w:pPr>
              <w:widowControl/>
              <w:jc w:val="center"/>
              <w:textAlignment w:val="center"/>
              <w:rPr>
                <w:color w:val="000000" w:themeColor="text1"/>
                <w:sz w:val="18"/>
                <w:szCs w:val="18"/>
              </w:rPr>
            </w:pPr>
            <w:r w:rsidRPr="00BF43F0">
              <w:rPr>
                <w:rFonts w:hint="eastAsia"/>
                <w:color w:val="000000" w:themeColor="text1"/>
                <w:sz w:val="18"/>
                <w:szCs w:val="18"/>
              </w:rPr>
              <w:t>9</w:t>
            </w:r>
            <w:r w:rsidR="00D02FD9">
              <w:rPr>
                <w:rFonts w:hint="eastAsia"/>
                <w:color w:val="000000" w:themeColor="text1"/>
                <w:sz w:val="18"/>
                <w:szCs w:val="18"/>
              </w:rPr>
              <w:t>2</w:t>
            </w:r>
            <w:r w:rsidR="00F825DF">
              <w:rPr>
                <w:rFonts w:hint="eastAsia"/>
                <w:color w:val="000000" w:themeColor="text1"/>
                <w:sz w:val="18"/>
                <w:szCs w:val="18"/>
              </w:rPr>
              <w:t>0</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B5184D" w:rsidP="00E86404">
            <w:pPr>
              <w:widowControl/>
              <w:jc w:val="center"/>
              <w:textAlignment w:val="center"/>
              <w:rPr>
                <w:color w:val="000000" w:themeColor="text1"/>
                <w:sz w:val="18"/>
                <w:szCs w:val="18"/>
              </w:rPr>
            </w:pPr>
            <w:r>
              <w:rPr>
                <w:rFonts w:hint="eastAsia"/>
                <w:color w:val="000000" w:themeColor="text1"/>
                <w:sz w:val="18"/>
                <w:szCs w:val="18"/>
              </w:rPr>
              <w:t>4</w:t>
            </w:r>
            <w:r w:rsidR="009A25F4">
              <w:rPr>
                <w:rFonts w:hint="eastAsia"/>
                <w:color w:val="000000" w:themeColor="text1"/>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817A58" w:rsidP="00DC2C8E">
            <w:pPr>
              <w:widowControl/>
              <w:jc w:val="center"/>
              <w:textAlignment w:val="center"/>
              <w:rPr>
                <w:color w:val="000000" w:themeColor="text1"/>
                <w:sz w:val="18"/>
                <w:szCs w:val="18"/>
              </w:rPr>
            </w:pPr>
            <w:r w:rsidRPr="00BF43F0">
              <w:rPr>
                <w:rFonts w:ascii="宋体" w:hAnsi="宋体" w:cs="宋体" w:hint="eastAsia"/>
                <w:color w:val="000000" w:themeColor="text1"/>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E86404" w:rsidP="00DC2C8E">
            <w:pPr>
              <w:widowControl/>
              <w:jc w:val="center"/>
              <w:textAlignment w:val="center"/>
              <w:rPr>
                <w:color w:val="000000" w:themeColor="text1"/>
                <w:sz w:val="18"/>
                <w:szCs w:val="18"/>
              </w:rPr>
            </w:pPr>
            <w:r>
              <w:rPr>
                <w:rFonts w:hint="eastAsia"/>
                <w:color w:val="000000" w:themeColor="text1"/>
                <w:sz w:val="18"/>
                <w:szCs w:val="18"/>
              </w:rPr>
              <w:t>9</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Pr="00BF43F0" w:rsidRDefault="00EE5A7D" w:rsidP="00F825DF">
            <w:pPr>
              <w:widowControl/>
              <w:jc w:val="center"/>
              <w:textAlignment w:val="center"/>
              <w:rPr>
                <w:color w:val="000000" w:themeColor="text1"/>
                <w:sz w:val="18"/>
                <w:szCs w:val="18"/>
              </w:rPr>
            </w:pPr>
            <w:r>
              <w:rPr>
                <w:rFonts w:hint="eastAsia"/>
                <w:color w:val="000000" w:themeColor="text1"/>
                <w:sz w:val="18"/>
                <w:szCs w:val="18"/>
              </w:rPr>
              <w:t>5</w:t>
            </w:r>
            <w:r w:rsidR="00513F65">
              <w:rPr>
                <w:rFonts w:hint="eastAsia"/>
                <w:color w:val="000000" w:themeColor="text1"/>
                <w:sz w:val="18"/>
                <w:szCs w:val="18"/>
              </w:rPr>
              <w:t>4</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Pr="00BF43F0" w:rsidRDefault="00026395" w:rsidP="00EC7EB4">
            <w:pPr>
              <w:widowControl/>
              <w:jc w:val="center"/>
              <w:textAlignment w:val="center"/>
              <w:rPr>
                <w:color w:val="000000" w:themeColor="text1"/>
                <w:sz w:val="18"/>
                <w:szCs w:val="18"/>
              </w:rPr>
            </w:pPr>
            <w:r w:rsidRPr="00BF43F0">
              <w:rPr>
                <w:rFonts w:hint="eastAsia"/>
                <w:color w:val="000000" w:themeColor="text1"/>
                <w:sz w:val="18"/>
                <w:szCs w:val="18"/>
              </w:rPr>
              <w:t>3</w:t>
            </w:r>
            <w:r w:rsidR="00F825DF">
              <w:rPr>
                <w:rFonts w:hint="eastAsia"/>
                <w:color w:val="000000" w:themeColor="text1"/>
                <w:sz w:val="18"/>
                <w:szCs w:val="18"/>
              </w:rPr>
              <w:t>2</w:t>
            </w:r>
            <w:r w:rsidRPr="00BF43F0">
              <w:rPr>
                <w:rFonts w:hint="eastAsia"/>
                <w:color w:val="000000" w:themeColor="text1"/>
                <w:sz w:val="18"/>
                <w:szCs w:val="18"/>
              </w:rPr>
              <w:t>.</w:t>
            </w:r>
            <w:r w:rsidR="00F825DF">
              <w:rPr>
                <w:rFonts w:hint="eastAsia"/>
                <w:color w:val="000000" w:themeColor="text1"/>
                <w:sz w:val="18"/>
                <w:szCs w:val="18"/>
              </w:rPr>
              <w:t>7</w:t>
            </w:r>
            <w:r w:rsidRPr="00BF43F0">
              <w:rPr>
                <w:rFonts w:hint="eastAsia"/>
                <w:color w:val="000000" w:themeColor="text1"/>
                <w:sz w:val="18"/>
                <w:szCs w:val="18"/>
              </w:rPr>
              <w:t>%</w:t>
            </w:r>
          </w:p>
        </w:tc>
      </w:tr>
      <w:tr w:rsidR="00026395" w:rsidTr="00646ACE">
        <w:trPr>
          <w:trHeight w:val="512"/>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Default="0002639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集中实践课程</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DC2C8E">
            <w:pPr>
              <w:widowControl/>
              <w:jc w:val="center"/>
              <w:textAlignment w:val="center"/>
              <w:rPr>
                <w:rFonts w:ascii="宋体" w:hAnsi="宋体" w:cs="宋体"/>
                <w:color w:val="000000" w:themeColor="text1"/>
                <w:sz w:val="18"/>
                <w:szCs w:val="18"/>
              </w:rPr>
            </w:pPr>
            <w:r w:rsidRPr="00BF43F0">
              <w:rPr>
                <w:rFonts w:ascii="宋体" w:hAnsi="宋体" w:cs="宋体" w:hint="eastAsia"/>
                <w:color w:val="000000" w:themeColor="text1"/>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hint="eastAsia"/>
                <w:color w:val="000000" w:themeColor="text1"/>
                <w:sz w:val="18"/>
                <w:szCs w:val="18"/>
              </w:rPr>
              <w:t>2</w:t>
            </w:r>
            <w:r w:rsidR="00B5184D">
              <w:rPr>
                <w:rFonts w:hint="eastAsia"/>
                <w:color w:val="000000" w:themeColor="text1"/>
                <w:sz w:val="18"/>
                <w:szCs w:val="18"/>
              </w:rPr>
              <w:t>7</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ascii="宋体" w:hAnsi="宋体" w:cs="宋体" w:hint="eastAsia"/>
                <w:color w:val="000000" w:themeColor="text1"/>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DC2C8E">
            <w:pPr>
              <w:widowControl/>
              <w:jc w:val="center"/>
              <w:textAlignment w:val="center"/>
              <w:rPr>
                <w:rFonts w:ascii="宋体" w:hAnsi="宋体" w:cs="宋体"/>
                <w:color w:val="000000" w:themeColor="text1"/>
                <w:sz w:val="18"/>
                <w:szCs w:val="18"/>
              </w:rPr>
            </w:pPr>
            <w:r w:rsidRPr="00BF43F0">
              <w:rPr>
                <w:rFonts w:ascii="宋体" w:hAnsi="宋体" w:cs="宋体" w:hint="eastAsia"/>
                <w:color w:val="000000" w:themeColor="text1"/>
                <w:sz w:val="18"/>
                <w:szCs w:val="18"/>
              </w:rPr>
              <w:t>／</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hint="eastAsia"/>
                <w:color w:val="000000" w:themeColor="text1"/>
                <w:sz w:val="18"/>
                <w:szCs w:val="18"/>
              </w:rPr>
              <w:t>2</w:t>
            </w:r>
            <w:r w:rsidR="00B5184D">
              <w:rPr>
                <w:rFonts w:hint="eastAsia"/>
                <w:color w:val="000000" w:themeColor="text1"/>
                <w:sz w:val="18"/>
                <w:szCs w:val="18"/>
              </w:rPr>
              <w:t>7</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hint="eastAsia"/>
                <w:color w:val="000000" w:themeColor="text1"/>
                <w:sz w:val="18"/>
                <w:szCs w:val="18"/>
              </w:rPr>
              <w:t>1</w:t>
            </w:r>
            <w:r w:rsidR="00B5184D">
              <w:rPr>
                <w:rFonts w:hint="eastAsia"/>
                <w:color w:val="000000" w:themeColor="text1"/>
                <w:sz w:val="18"/>
                <w:szCs w:val="18"/>
              </w:rPr>
              <w:t>6</w:t>
            </w:r>
            <w:r w:rsidRPr="00BF43F0">
              <w:rPr>
                <w:rFonts w:hint="eastAsia"/>
                <w:color w:val="000000" w:themeColor="text1"/>
                <w:sz w:val="18"/>
                <w:szCs w:val="18"/>
              </w:rPr>
              <w:t>.</w:t>
            </w:r>
            <w:r w:rsidR="00B5184D">
              <w:rPr>
                <w:rFonts w:hint="eastAsia"/>
                <w:color w:val="000000" w:themeColor="text1"/>
                <w:sz w:val="18"/>
                <w:szCs w:val="18"/>
              </w:rPr>
              <w:t>4</w:t>
            </w:r>
            <w:r w:rsidRPr="00BF43F0">
              <w:rPr>
                <w:rFonts w:hint="eastAsia"/>
                <w:color w:val="000000" w:themeColor="text1"/>
                <w:sz w:val="18"/>
                <w:szCs w:val="18"/>
              </w:rPr>
              <w:t>%</w:t>
            </w:r>
          </w:p>
        </w:tc>
      </w:tr>
      <w:tr w:rsidR="00026395">
        <w:trPr>
          <w:trHeight w:val="510"/>
        </w:trPr>
        <w:tc>
          <w:tcPr>
            <w:tcW w:w="24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Default="0002639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素质拓展</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DC2C8E">
            <w:pPr>
              <w:widowControl/>
              <w:jc w:val="center"/>
              <w:textAlignment w:val="center"/>
              <w:rPr>
                <w:rFonts w:ascii="宋体" w:hAnsi="宋体" w:cs="宋体"/>
                <w:color w:val="000000" w:themeColor="text1"/>
                <w:sz w:val="18"/>
                <w:szCs w:val="18"/>
              </w:rPr>
            </w:pPr>
            <w:r w:rsidRPr="00BF43F0">
              <w:rPr>
                <w:rFonts w:ascii="宋体" w:hAnsi="宋体" w:cs="宋体" w:hint="eastAsia"/>
                <w:color w:val="000000" w:themeColor="text1"/>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hint="eastAsia"/>
                <w:color w:val="000000" w:themeColor="text1"/>
                <w:sz w:val="18"/>
                <w:szCs w:val="18"/>
              </w:rPr>
              <w:t>5</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DC2C8E">
            <w:pPr>
              <w:widowControl/>
              <w:jc w:val="center"/>
              <w:textAlignment w:val="center"/>
              <w:rPr>
                <w:rFonts w:ascii="宋体" w:hAnsi="宋体" w:cs="宋体"/>
                <w:color w:val="000000" w:themeColor="text1"/>
                <w:sz w:val="18"/>
                <w:szCs w:val="18"/>
              </w:rPr>
            </w:pPr>
            <w:r w:rsidRPr="00BF43F0">
              <w:rPr>
                <w:rFonts w:ascii="宋体" w:hAnsi="宋体" w:cs="宋体" w:hint="eastAsia"/>
                <w:color w:val="000000" w:themeColor="text1"/>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hint="eastAsia"/>
                <w:color w:val="000000" w:themeColor="text1"/>
                <w:sz w:val="18"/>
                <w:szCs w:val="18"/>
              </w:rPr>
              <w:t>4</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hint="eastAsia"/>
                <w:color w:val="000000" w:themeColor="text1"/>
                <w:sz w:val="18"/>
                <w:szCs w:val="18"/>
              </w:rPr>
              <w:t>9</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26395" w:rsidRPr="00BF43F0" w:rsidRDefault="00026395" w:rsidP="00DC2C8E">
            <w:pPr>
              <w:widowControl/>
              <w:jc w:val="center"/>
              <w:textAlignment w:val="center"/>
              <w:rPr>
                <w:color w:val="000000" w:themeColor="text1"/>
                <w:sz w:val="18"/>
                <w:szCs w:val="18"/>
              </w:rPr>
            </w:pPr>
            <w:r w:rsidRPr="00BF43F0">
              <w:rPr>
                <w:rFonts w:hint="eastAsia"/>
                <w:color w:val="000000" w:themeColor="text1"/>
                <w:sz w:val="18"/>
                <w:szCs w:val="18"/>
              </w:rPr>
              <w:t>5.5%</w:t>
            </w:r>
          </w:p>
        </w:tc>
      </w:tr>
      <w:tr w:rsidR="00817A58">
        <w:trPr>
          <w:trHeight w:val="510"/>
        </w:trPr>
        <w:tc>
          <w:tcPr>
            <w:tcW w:w="8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17A58" w:rsidRDefault="00817A58">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rPr>
              <w:t>合  计</w:t>
            </w: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7A58" w:rsidRPr="00BF43F0" w:rsidRDefault="00817A58" w:rsidP="00960C72">
            <w:pPr>
              <w:widowControl/>
              <w:jc w:val="center"/>
              <w:textAlignment w:val="center"/>
              <w:rPr>
                <w:rFonts w:ascii="宋体" w:hAnsi="宋体" w:cs="宋体"/>
                <w:b/>
                <w:bCs/>
                <w:color w:val="000000" w:themeColor="text1"/>
                <w:sz w:val="18"/>
                <w:szCs w:val="18"/>
              </w:rPr>
            </w:pPr>
            <w:r w:rsidRPr="00BF43F0">
              <w:rPr>
                <w:rFonts w:ascii="宋体" w:hAnsi="宋体" w:cs="宋体" w:hint="eastAsia"/>
                <w:b/>
                <w:bCs/>
                <w:color w:val="000000" w:themeColor="text1"/>
                <w:kern w:val="0"/>
                <w:sz w:val="18"/>
                <w:szCs w:val="18"/>
              </w:rPr>
              <w:t>学时（分）数</w:t>
            </w:r>
          </w:p>
        </w:tc>
        <w:tc>
          <w:tcPr>
            <w:tcW w:w="1134" w:type="dxa"/>
            <w:tcBorders>
              <w:top w:val="single" w:sz="4" w:space="0" w:color="000000"/>
              <w:left w:val="single" w:sz="4" w:space="0" w:color="000000"/>
              <w:bottom w:val="single" w:sz="4" w:space="0" w:color="000000"/>
            </w:tcBorders>
            <w:shd w:val="clear" w:color="auto" w:fill="auto"/>
            <w:vAlign w:val="center"/>
          </w:tcPr>
          <w:p w:rsidR="00817A58" w:rsidRPr="00BF43F0" w:rsidRDefault="00817A58" w:rsidP="000A23D7">
            <w:pPr>
              <w:widowControl/>
              <w:jc w:val="center"/>
              <w:textAlignment w:val="center"/>
              <w:rPr>
                <w:color w:val="000000" w:themeColor="text1"/>
                <w:sz w:val="18"/>
                <w:szCs w:val="18"/>
              </w:rPr>
            </w:pPr>
            <w:r>
              <w:rPr>
                <w:rFonts w:hint="eastAsia"/>
                <w:color w:val="000000" w:themeColor="text1"/>
                <w:sz w:val="18"/>
                <w:szCs w:val="18"/>
              </w:rPr>
              <w:t>22</w:t>
            </w:r>
            <w:r w:rsidR="00F825DF">
              <w:rPr>
                <w:rFonts w:hint="eastAsia"/>
                <w:color w:val="000000" w:themeColor="text1"/>
                <w:sz w:val="18"/>
                <w:szCs w:val="18"/>
              </w:rPr>
              <w:t>80</w:t>
            </w:r>
          </w:p>
        </w:tc>
        <w:tc>
          <w:tcPr>
            <w:tcW w:w="1134" w:type="dxa"/>
            <w:tcBorders>
              <w:top w:val="single" w:sz="4" w:space="0" w:color="000000"/>
              <w:left w:val="single" w:sz="4" w:space="0" w:color="000000"/>
              <w:bottom w:val="single" w:sz="4" w:space="0" w:color="000000"/>
            </w:tcBorders>
            <w:shd w:val="clear" w:color="auto" w:fill="auto"/>
            <w:vAlign w:val="center"/>
          </w:tcPr>
          <w:p w:rsidR="00817A58" w:rsidRPr="00BF43F0" w:rsidRDefault="00817A58" w:rsidP="00E86404">
            <w:pPr>
              <w:widowControl/>
              <w:jc w:val="center"/>
              <w:textAlignment w:val="center"/>
              <w:rPr>
                <w:color w:val="000000" w:themeColor="text1"/>
                <w:sz w:val="18"/>
                <w:szCs w:val="18"/>
              </w:rPr>
            </w:pPr>
            <w:r>
              <w:rPr>
                <w:rFonts w:hint="eastAsia"/>
                <w:color w:val="000000" w:themeColor="text1"/>
                <w:sz w:val="18"/>
                <w:szCs w:val="18"/>
              </w:rPr>
              <w:t>13</w:t>
            </w:r>
            <w:r w:rsidR="00F825DF">
              <w:rPr>
                <w:rFonts w:hint="eastAsia"/>
                <w:color w:val="000000" w:themeColor="text1"/>
                <w:sz w:val="18"/>
                <w:szCs w:val="18"/>
              </w:rPr>
              <w:t>6</w:t>
            </w:r>
          </w:p>
        </w:tc>
        <w:tc>
          <w:tcPr>
            <w:tcW w:w="1134" w:type="dxa"/>
            <w:tcBorders>
              <w:top w:val="single" w:sz="4" w:space="0" w:color="000000"/>
              <w:left w:val="single" w:sz="4" w:space="0" w:color="000000"/>
              <w:bottom w:val="single" w:sz="4" w:space="0" w:color="000000"/>
            </w:tcBorders>
            <w:shd w:val="clear" w:color="auto" w:fill="auto"/>
            <w:vAlign w:val="center"/>
          </w:tcPr>
          <w:p w:rsidR="00817A58" w:rsidRPr="00BF43F0" w:rsidRDefault="00307DB8" w:rsidP="00DC2C8E">
            <w:pPr>
              <w:widowControl/>
              <w:jc w:val="center"/>
              <w:textAlignment w:val="center"/>
              <w:rPr>
                <w:color w:val="000000" w:themeColor="text1"/>
                <w:sz w:val="18"/>
                <w:szCs w:val="18"/>
              </w:rPr>
            </w:pPr>
            <w:r>
              <w:rPr>
                <w:rFonts w:hint="eastAsia"/>
                <w:color w:val="000000" w:themeColor="text1"/>
                <w:sz w:val="18"/>
                <w:szCs w:val="18"/>
              </w:rPr>
              <w:t>6</w:t>
            </w:r>
          </w:p>
        </w:tc>
        <w:tc>
          <w:tcPr>
            <w:tcW w:w="1134" w:type="dxa"/>
            <w:tcBorders>
              <w:top w:val="single" w:sz="4" w:space="0" w:color="000000"/>
              <w:left w:val="single" w:sz="4" w:space="0" w:color="000000"/>
              <w:bottom w:val="single" w:sz="4" w:space="0" w:color="000000"/>
            </w:tcBorders>
            <w:shd w:val="clear" w:color="auto" w:fill="auto"/>
            <w:vAlign w:val="center"/>
          </w:tcPr>
          <w:p w:rsidR="00817A58" w:rsidRPr="00BF43F0" w:rsidRDefault="00817A58" w:rsidP="00513F65">
            <w:pPr>
              <w:widowControl/>
              <w:jc w:val="center"/>
              <w:textAlignment w:val="center"/>
              <w:rPr>
                <w:color w:val="000000" w:themeColor="text1"/>
                <w:sz w:val="18"/>
                <w:szCs w:val="18"/>
              </w:rPr>
            </w:pPr>
            <w:r>
              <w:rPr>
                <w:rFonts w:hint="eastAsia"/>
                <w:color w:val="000000" w:themeColor="text1"/>
                <w:sz w:val="18"/>
                <w:szCs w:val="18"/>
              </w:rPr>
              <w:t>2</w:t>
            </w:r>
            <w:r w:rsidR="00E86404">
              <w:rPr>
                <w:rFonts w:hint="eastAsia"/>
                <w:color w:val="000000" w:themeColor="text1"/>
                <w:sz w:val="18"/>
                <w:szCs w:val="18"/>
              </w:rPr>
              <w:t>3</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7A58" w:rsidRPr="00BF43F0" w:rsidRDefault="00817A58" w:rsidP="00DC2C8E">
            <w:pPr>
              <w:widowControl/>
              <w:jc w:val="center"/>
              <w:textAlignment w:val="center"/>
              <w:rPr>
                <w:color w:val="000000" w:themeColor="text1"/>
                <w:sz w:val="18"/>
                <w:szCs w:val="18"/>
              </w:rPr>
            </w:pPr>
            <w:r>
              <w:rPr>
                <w:rFonts w:hint="eastAsia"/>
                <w:color w:val="000000" w:themeColor="text1"/>
                <w:sz w:val="18"/>
                <w:szCs w:val="18"/>
              </w:rPr>
              <w:t>165</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7A58" w:rsidRDefault="00817A58">
            <w:pPr>
              <w:widowControl/>
              <w:jc w:val="center"/>
              <w:textAlignment w:val="center"/>
              <w:rPr>
                <w:color w:val="000000"/>
                <w:sz w:val="18"/>
                <w:szCs w:val="18"/>
              </w:rPr>
            </w:pPr>
            <w:r>
              <w:rPr>
                <w:rFonts w:hint="eastAsia"/>
                <w:color w:val="000000"/>
                <w:sz w:val="18"/>
                <w:szCs w:val="18"/>
              </w:rPr>
              <w:t>100%</w:t>
            </w:r>
          </w:p>
        </w:tc>
      </w:tr>
      <w:tr w:rsidR="00817A58">
        <w:trPr>
          <w:trHeight w:val="510"/>
        </w:trPr>
        <w:tc>
          <w:tcPr>
            <w:tcW w:w="83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17A58" w:rsidRDefault="00817A58">
            <w:pPr>
              <w:jc w:val="center"/>
              <w:rPr>
                <w:rFonts w:ascii="宋体" w:hAnsi="宋体" w:cs="宋体"/>
                <w:b/>
                <w:bCs/>
                <w:color w:val="000000"/>
                <w:sz w:val="18"/>
                <w:szCs w:val="18"/>
              </w:rPr>
            </w:pPr>
          </w:p>
        </w:tc>
        <w:tc>
          <w:tcPr>
            <w:tcW w:w="16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7A58" w:rsidRPr="00BF43F0" w:rsidRDefault="00817A58" w:rsidP="00960C72">
            <w:pPr>
              <w:widowControl/>
              <w:jc w:val="center"/>
              <w:textAlignment w:val="center"/>
              <w:rPr>
                <w:rFonts w:ascii="宋体" w:hAnsi="宋体" w:cs="宋体"/>
                <w:b/>
                <w:bCs/>
                <w:color w:val="000000" w:themeColor="text1"/>
                <w:sz w:val="18"/>
                <w:szCs w:val="18"/>
              </w:rPr>
            </w:pPr>
            <w:r w:rsidRPr="00BF43F0">
              <w:rPr>
                <w:rFonts w:ascii="宋体" w:hAnsi="宋体" w:cs="宋体" w:hint="eastAsia"/>
                <w:b/>
                <w:bCs/>
                <w:color w:val="000000" w:themeColor="text1"/>
                <w:kern w:val="0"/>
                <w:sz w:val="18"/>
                <w:szCs w:val="18"/>
              </w:rPr>
              <w:t>百分比</w:t>
            </w:r>
          </w:p>
        </w:tc>
        <w:tc>
          <w:tcPr>
            <w:tcW w:w="1134" w:type="dxa"/>
            <w:tcBorders>
              <w:top w:val="single" w:sz="4" w:space="0" w:color="000000"/>
              <w:left w:val="single" w:sz="4" w:space="0" w:color="000000"/>
              <w:bottom w:val="single" w:sz="4" w:space="0" w:color="000000"/>
            </w:tcBorders>
            <w:shd w:val="clear" w:color="auto" w:fill="auto"/>
            <w:vAlign w:val="center"/>
          </w:tcPr>
          <w:p w:rsidR="00817A58" w:rsidRPr="00BF43F0" w:rsidRDefault="00817A58" w:rsidP="00DC2C8E">
            <w:pPr>
              <w:widowControl/>
              <w:jc w:val="center"/>
              <w:textAlignment w:val="center"/>
              <w:rPr>
                <w:color w:val="000000" w:themeColor="text1"/>
                <w:sz w:val="18"/>
                <w:szCs w:val="18"/>
              </w:rPr>
            </w:pPr>
            <w:r w:rsidRPr="00BF43F0">
              <w:rPr>
                <w:rFonts w:ascii="宋体" w:hAnsi="宋体" w:cs="宋体" w:hint="eastAsia"/>
                <w:color w:val="000000" w:themeColor="text1"/>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817A58" w:rsidRPr="00BF43F0" w:rsidRDefault="00817A58" w:rsidP="00513F65">
            <w:pPr>
              <w:widowControl/>
              <w:jc w:val="center"/>
              <w:textAlignment w:val="center"/>
              <w:rPr>
                <w:color w:val="000000" w:themeColor="text1"/>
                <w:sz w:val="18"/>
                <w:szCs w:val="18"/>
              </w:rPr>
            </w:pPr>
            <w:r>
              <w:rPr>
                <w:rFonts w:hint="eastAsia"/>
                <w:color w:val="000000" w:themeColor="text1"/>
                <w:sz w:val="18"/>
                <w:szCs w:val="18"/>
              </w:rPr>
              <w:t>8</w:t>
            </w:r>
            <w:r w:rsidR="00F825DF">
              <w:rPr>
                <w:rFonts w:hint="eastAsia"/>
                <w:color w:val="000000" w:themeColor="text1"/>
                <w:sz w:val="18"/>
                <w:szCs w:val="18"/>
              </w:rPr>
              <w:t>2</w:t>
            </w:r>
            <w:r>
              <w:rPr>
                <w:rFonts w:hint="eastAsia"/>
                <w:color w:val="000000" w:themeColor="text1"/>
                <w:sz w:val="18"/>
                <w:szCs w:val="18"/>
              </w:rPr>
              <w:t>.</w:t>
            </w:r>
            <w:r w:rsidR="00E86404">
              <w:rPr>
                <w:rFonts w:hint="eastAsia"/>
                <w:color w:val="000000" w:themeColor="text1"/>
                <w:sz w:val="18"/>
                <w:szCs w:val="18"/>
              </w:rPr>
              <w:t>4</w:t>
            </w:r>
            <w:r>
              <w:rPr>
                <w:rFonts w:hint="eastAsia"/>
                <w:color w:val="000000" w:themeColor="text1"/>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817A58" w:rsidRPr="00BF43F0" w:rsidRDefault="00307DB8" w:rsidP="00826E27">
            <w:pPr>
              <w:widowControl/>
              <w:jc w:val="center"/>
              <w:textAlignment w:val="center"/>
              <w:rPr>
                <w:color w:val="000000" w:themeColor="text1"/>
                <w:sz w:val="18"/>
                <w:szCs w:val="18"/>
              </w:rPr>
            </w:pPr>
            <w:r>
              <w:rPr>
                <w:rFonts w:hint="eastAsia"/>
                <w:color w:val="000000" w:themeColor="text1"/>
                <w:sz w:val="18"/>
                <w:szCs w:val="18"/>
              </w:rPr>
              <w:t>3</w:t>
            </w:r>
            <w:r w:rsidR="00826E27">
              <w:rPr>
                <w:rFonts w:hint="eastAsia"/>
                <w:color w:val="000000" w:themeColor="text1"/>
                <w:sz w:val="18"/>
                <w:szCs w:val="18"/>
              </w:rPr>
              <w:t>.</w:t>
            </w:r>
            <w:r>
              <w:rPr>
                <w:rFonts w:hint="eastAsia"/>
                <w:color w:val="000000" w:themeColor="text1"/>
                <w:sz w:val="18"/>
                <w:szCs w:val="18"/>
              </w:rPr>
              <w:t>6</w:t>
            </w:r>
            <w:r w:rsidR="00817A58">
              <w:rPr>
                <w:rFonts w:hint="eastAsia"/>
                <w:color w:val="000000" w:themeColor="text1"/>
                <w:sz w:val="18"/>
                <w:szCs w:val="18"/>
              </w:rPr>
              <w:t>%</w:t>
            </w:r>
          </w:p>
        </w:tc>
        <w:tc>
          <w:tcPr>
            <w:tcW w:w="1134" w:type="dxa"/>
            <w:tcBorders>
              <w:top w:val="single" w:sz="4" w:space="0" w:color="000000"/>
              <w:left w:val="single" w:sz="4" w:space="0" w:color="000000"/>
              <w:bottom w:val="single" w:sz="4" w:space="0" w:color="000000"/>
            </w:tcBorders>
            <w:shd w:val="clear" w:color="auto" w:fill="auto"/>
            <w:vAlign w:val="center"/>
          </w:tcPr>
          <w:p w:rsidR="00817A58" w:rsidRPr="00BF43F0" w:rsidRDefault="00817A58" w:rsidP="00513F65">
            <w:pPr>
              <w:widowControl/>
              <w:jc w:val="center"/>
              <w:textAlignment w:val="center"/>
              <w:rPr>
                <w:rFonts w:ascii="宋体" w:hAnsi="宋体" w:cs="宋体"/>
                <w:color w:val="000000" w:themeColor="text1"/>
                <w:sz w:val="18"/>
                <w:szCs w:val="18"/>
              </w:rPr>
            </w:pPr>
            <w:r w:rsidRPr="00BF43F0">
              <w:rPr>
                <w:rFonts w:hint="eastAsia"/>
                <w:color w:val="000000" w:themeColor="text1"/>
                <w:sz w:val="18"/>
                <w:szCs w:val="18"/>
              </w:rPr>
              <w:t>1</w:t>
            </w:r>
            <w:r w:rsidR="00E86404">
              <w:rPr>
                <w:rFonts w:hint="eastAsia"/>
                <w:color w:val="000000" w:themeColor="text1"/>
                <w:sz w:val="18"/>
                <w:szCs w:val="18"/>
              </w:rPr>
              <w:t>4</w:t>
            </w:r>
            <w:r w:rsidRPr="00BF43F0">
              <w:rPr>
                <w:rFonts w:hint="eastAsia"/>
                <w:color w:val="000000" w:themeColor="text1"/>
                <w:sz w:val="18"/>
                <w:szCs w:val="18"/>
              </w:rPr>
              <w:t>.</w:t>
            </w:r>
            <w:r w:rsidR="00E86404">
              <w:rPr>
                <w:rFonts w:hint="eastAsia"/>
                <w:color w:val="000000" w:themeColor="text1"/>
                <w:sz w:val="18"/>
                <w:szCs w:val="18"/>
              </w:rPr>
              <w:t>0</w:t>
            </w:r>
            <w:r w:rsidRPr="00BF43F0">
              <w:rPr>
                <w:rFonts w:hint="eastAsia"/>
                <w:color w:val="000000" w:themeColor="text1"/>
                <w:sz w:val="18"/>
                <w:szCs w:val="18"/>
              </w:rPr>
              <w:t>%</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7A58" w:rsidRPr="00BF43F0" w:rsidRDefault="00817A58" w:rsidP="00DC2C8E">
            <w:pPr>
              <w:widowControl/>
              <w:jc w:val="center"/>
              <w:textAlignment w:val="center"/>
              <w:rPr>
                <w:rFonts w:ascii="宋体" w:hAnsi="宋体" w:cs="宋体"/>
                <w:color w:val="000000" w:themeColor="text1"/>
                <w:sz w:val="18"/>
                <w:szCs w:val="18"/>
              </w:rPr>
            </w:pPr>
            <w:r w:rsidRPr="00BF43F0">
              <w:rPr>
                <w:rFonts w:ascii="宋体" w:hAnsi="宋体" w:cs="宋体" w:hint="eastAsia"/>
                <w:color w:val="000000" w:themeColor="text1"/>
                <w:sz w:val="18"/>
                <w:szCs w:val="18"/>
              </w:rPr>
              <w:t>／</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17A58" w:rsidRDefault="00817A58">
            <w:pPr>
              <w:widowControl/>
              <w:jc w:val="center"/>
              <w:textAlignment w:val="center"/>
              <w:rPr>
                <w:rFonts w:ascii="宋体" w:hAnsi="宋体" w:cs="宋体"/>
                <w:color w:val="000000"/>
                <w:sz w:val="18"/>
                <w:szCs w:val="18"/>
              </w:rPr>
            </w:pPr>
            <w:r>
              <w:rPr>
                <w:rFonts w:ascii="宋体" w:hAnsi="宋体" w:cs="宋体" w:hint="eastAsia"/>
                <w:color w:val="000000"/>
                <w:sz w:val="18"/>
                <w:szCs w:val="18"/>
              </w:rPr>
              <w:t>／</w:t>
            </w:r>
          </w:p>
        </w:tc>
      </w:tr>
    </w:tbl>
    <w:p w:rsidR="00A64BF0" w:rsidRDefault="00A64BF0">
      <w:pPr>
        <w:jc w:val="center"/>
      </w:pPr>
    </w:p>
    <w:p w:rsidR="00A64BF0" w:rsidRDefault="00A64BF0">
      <w:pPr>
        <w:jc w:val="center"/>
      </w:pPr>
    </w:p>
    <w:p w:rsidR="002D1441" w:rsidRDefault="002D1441">
      <w:pPr>
        <w:jc w:val="center"/>
      </w:pPr>
    </w:p>
    <w:p w:rsidR="00A64BF0" w:rsidRDefault="007049B1" w:rsidP="00A64BF0">
      <w:pPr>
        <w:jc w:val="center"/>
        <w:rPr>
          <w:b/>
          <w:bCs/>
        </w:rPr>
      </w:pPr>
      <w:r>
        <w:rPr>
          <w:rFonts w:hint="eastAsia"/>
          <w:b/>
          <w:bCs/>
        </w:rPr>
        <w:t>表三</w:t>
      </w:r>
      <w:r>
        <w:rPr>
          <w:rFonts w:hint="eastAsia"/>
          <w:b/>
          <w:bCs/>
        </w:rPr>
        <w:t xml:space="preserve">  </w:t>
      </w:r>
      <w:r>
        <w:rPr>
          <w:rFonts w:hint="eastAsia"/>
          <w:b/>
          <w:bCs/>
          <w:u w:val="single"/>
        </w:rPr>
        <w:t xml:space="preserve">   </w:t>
      </w:r>
      <w:r w:rsidR="00026395">
        <w:rPr>
          <w:rFonts w:hint="eastAsia"/>
          <w:b/>
          <w:bCs/>
          <w:u w:val="single"/>
        </w:rPr>
        <w:t>生物技术</w:t>
      </w:r>
      <w:r>
        <w:rPr>
          <w:rFonts w:hint="eastAsia"/>
          <w:b/>
          <w:bCs/>
          <w:u w:val="single"/>
        </w:rPr>
        <w:t xml:space="preserve">  </w:t>
      </w:r>
      <w:r>
        <w:rPr>
          <w:rFonts w:hint="eastAsia"/>
          <w:b/>
          <w:bCs/>
        </w:rPr>
        <w:t>专业</w:t>
      </w:r>
      <w:r w:rsidR="00CA29C0" w:rsidRPr="00C31CB4">
        <w:rPr>
          <w:rFonts w:hint="eastAsia"/>
          <w:b/>
          <w:bCs/>
        </w:rPr>
        <w:t>培养方案监测</w:t>
      </w:r>
      <w:r w:rsidR="009B2871" w:rsidRPr="00C31CB4">
        <w:rPr>
          <w:rFonts w:hint="eastAsia"/>
          <w:b/>
          <w:bCs/>
        </w:rPr>
        <w:t>数据</w:t>
      </w:r>
      <w:r>
        <w:rPr>
          <w:rFonts w:hint="eastAsia"/>
          <w:b/>
          <w:bCs/>
        </w:rPr>
        <w:t>信息统计表</w:t>
      </w:r>
    </w:p>
    <w:p w:rsidR="002D1441" w:rsidRPr="001436C7" w:rsidRDefault="002D1441" w:rsidP="00A64BF0">
      <w:pPr>
        <w:jc w:val="center"/>
        <w:rPr>
          <w:b/>
          <w:bCs/>
        </w:rPr>
      </w:pPr>
    </w:p>
    <w:tbl>
      <w:tblPr>
        <w:tblStyle w:val="a3"/>
        <w:tblW w:w="8505" w:type="dxa"/>
        <w:tblLook w:val="04A0" w:firstRow="1" w:lastRow="0" w:firstColumn="1" w:lastColumn="0" w:noHBand="0" w:noVBand="1"/>
      </w:tblPr>
      <w:tblGrid>
        <w:gridCol w:w="1526"/>
        <w:gridCol w:w="1701"/>
        <w:gridCol w:w="1276"/>
        <w:gridCol w:w="2693"/>
        <w:gridCol w:w="1309"/>
      </w:tblGrid>
      <w:tr w:rsidR="00811B26" w:rsidTr="001436C7">
        <w:trPr>
          <w:trHeight w:val="567"/>
        </w:trPr>
        <w:tc>
          <w:tcPr>
            <w:tcW w:w="1526" w:type="dxa"/>
            <w:vAlign w:val="center"/>
          </w:tcPr>
          <w:p w:rsidR="00811B26" w:rsidRDefault="00811B26" w:rsidP="001436C7">
            <w:pPr>
              <w:jc w:val="center"/>
              <w:rPr>
                <w:b/>
                <w:bCs/>
              </w:rPr>
            </w:pPr>
            <w:r>
              <w:rPr>
                <w:rFonts w:hint="eastAsia"/>
                <w:b/>
                <w:bCs/>
              </w:rPr>
              <w:t>统计项目</w:t>
            </w:r>
          </w:p>
        </w:tc>
        <w:tc>
          <w:tcPr>
            <w:tcW w:w="2977" w:type="dxa"/>
            <w:gridSpan w:val="2"/>
            <w:vAlign w:val="center"/>
          </w:tcPr>
          <w:p w:rsidR="00811B26" w:rsidRDefault="00811B26" w:rsidP="001436C7">
            <w:pPr>
              <w:jc w:val="center"/>
              <w:rPr>
                <w:b/>
                <w:bCs/>
              </w:rPr>
            </w:pPr>
            <w:r>
              <w:rPr>
                <w:rFonts w:hint="eastAsia"/>
                <w:b/>
                <w:bCs/>
              </w:rPr>
              <w:t>统计口径</w:t>
            </w:r>
            <w:r>
              <w:rPr>
                <w:rFonts w:hint="eastAsia"/>
                <w:b/>
                <w:bCs/>
              </w:rPr>
              <w:t>1</w:t>
            </w:r>
          </w:p>
        </w:tc>
        <w:tc>
          <w:tcPr>
            <w:tcW w:w="4002" w:type="dxa"/>
            <w:gridSpan w:val="2"/>
            <w:vAlign w:val="center"/>
          </w:tcPr>
          <w:p w:rsidR="00811B26" w:rsidRDefault="00811B26" w:rsidP="001436C7">
            <w:pPr>
              <w:jc w:val="center"/>
              <w:rPr>
                <w:b/>
                <w:bCs/>
              </w:rPr>
            </w:pPr>
            <w:r>
              <w:rPr>
                <w:rFonts w:hint="eastAsia"/>
                <w:b/>
                <w:bCs/>
              </w:rPr>
              <w:t>统计口径</w:t>
            </w:r>
            <w:r>
              <w:rPr>
                <w:rFonts w:hint="eastAsia"/>
                <w:b/>
                <w:bCs/>
              </w:rPr>
              <w:t>2</w:t>
            </w:r>
          </w:p>
        </w:tc>
      </w:tr>
      <w:tr w:rsidR="00026395" w:rsidTr="001436C7">
        <w:trPr>
          <w:trHeight w:val="567"/>
        </w:trPr>
        <w:tc>
          <w:tcPr>
            <w:tcW w:w="1526" w:type="dxa"/>
            <w:vMerge w:val="restart"/>
            <w:vAlign w:val="center"/>
          </w:tcPr>
          <w:p w:rsidR="00026395" w:rsidRPr="002D1441" w:rsidRDefault="00026395" w:rsidP="001436C7">
            <w:pPr>
              <w:jc w:val="center"/>
              <w:rPr>
                <w:rFonts w:ascii="Arial" w:hAnsi="Arial" w:cs="Arial"/>
                <w:kern w:val="0"/>
                <w:sz w:val="20"/>
                <w:szCs w:val="20"/>
              </w:rPr>
            </w:pPr>
            <w:r>
              <w:rPr>
                <w:rFonts w:ascii="Arial" w:hAnsi="Arial" w:cs="Arial" w:hint="eastAsia"/>
                <w:kern w:val="0"/>
                <w:sz w:val="20"/>
                <w:szCs w:val="20"/>
              </w:rPr>
              <w:t>总学时数</w:t>
            </w:r>
          </w:p>
        </w:tc>
        <w:tc>
          <w:tcPr>
            <w:tcW w:w="1701" w:type="dxa"/>
            <w:vAlign w:val="center"/>
          </w:tcPr>
          <w:p w:rsidR="00026395" w:rsidRDefault="00026395" w:rsidP="001436C7">
            <w:pPr>
              <w:jc w:val="center"/>
              <w:rPr>
                <w:b/>
                <w:bCs/>
              </w:rPr>
            </w:pPr>
            <w:r w:rsidRPr="002D1441">
              <w:rPr>
                <w:rFonts w:ascii="Arial" w:hAnsi="Arial" w:cs="Arial"/>
                <w:kern w:val="0"/>
                <w:sz w:val="20"/>
                <w:szCs w:val="20"/>
              </w:rPr>
              <w:t>必修课学时数</w:t>
            </w:r>
          </w:p>
        </w:tc>
        <w:tc>
          <w:tcPr>
            <w:tcW w:w="1276" w:type="dxa"/>
            <w:vAlign w:val="center"/>
          </w:tcPr>
          <w:p w:rsidR="00026395" w:rsidRPr="00BF43F0" w:rsidRDefault="00026395" w:rsidP="00EC7EB4">
            <w:pPr>
              <w:jc w:val="center"/>
              <w:rPr>
                <w:color w:val="000000" w:themeColor="text1"/>
                <w:kern w:val="0"/>
                <w:sz w:val="20"/>
                <w:szCs w:val="20"/>
              </w:rPr>
            </w:pPr>
            <w:r w:rsidRPr="00BF43F0">
              <w:rPr>
                <w:color w:val="000000" w:themeColor="text1"/>
                <w:kern w:val="0"/>
                <w:sz w:val="20"/>
                <w:szCs w:val="20"/>
              </w:rPr>
              <w:t>1</w:t>
            </w:r>
            <w:r w:rsidRPr="00BF43F0">
              <w:rPr>
                <w:rFonts w:hint="eastAsia"/>
                <w:color w:val="000000" w:themeColor="text1"/>
                <w:kern w:val="0"/>
                <w:sz w:val="20"/>
                <w:szCs w:val="20"/>
              </w:rPr>
              <w:t>8</w:t>
            </w:r>
            <w:r w:rsidR="00E86404">
              <w:rPr>
                <w:rFonts w:hint="eastAsia"/>
                <w:color w:val="000000" w:themeColor="text1"/>
                <w:kern w:val="0"/>
                <w:sz w:val="20"/>
                <w:szCs w:val="20"/>
              </w:rPr>
              <w:t>48</w:t>
            </w:r>
          </w:p>
        </w:tc>
        <w:tc>
          <w:tcPr>
            <w:tcW w:w="2693" w:type="dxa"/>
            <w:vAlign w:val="center"/>
          </w:tcPr>
          <w:p w:rsidR="00026395" w:rsidRDefault="00026395" w:rsidP="001436C7">
            <w:pPr>
              <w:jc w:val="center"/>
              <w:rPr>
                <w:b/>
                <w:bCs/>
              </w:rPr>
            </w:pPr>
            <w:r w:rsidRPr="002D1441">
              <w:rPr>
                <w:rFonts w:ascii="Arial" w:hAnsi="Arial" w:cs="Arial"/>
                <w:kern w:val="0"/>
                <w:sz w:val="20"/>
                <w:szCs w:val="20"/>
              </w:rPr>
              <w:t>课内教学学时数</w:t>
            </w:r>
          </w:p>
        </w:tc>
        <w:tc>
          <w:tcPr>
            <w:tcW w:w="1309" w:type="dxa"/>
            <w:vAlign w:val="center"/>
          </w:tcPr>
          <w:p w:rsidR="00026395" w:rsidRPr="00BF43F0" w:rsidRDefault="00026395" w:rsidP="00EC7EB4">
            <w:pPr>
              <w:jc w:val="center"/>
              <w:rPr>
                <w:color w:val="000000" w:themeColor="text1"/>
                <w:kern w:val="0"/>
                <w:sz w:val="20"/>
                <w:szCs w:val="20"/>
              </w:rPr>
            </w:pPr>
            <w:r w:rsidRPr="00BF43F0">
              <w:rPr>
                <w:color w:val="000000" w:themeColor="text1"/>
                <w:kern w:val="0"/>
                <w:sz w:val="20"/>
                <w:szCs w:val="20"/>
              </w:rPr>
              <w:t>1</w:t>
            </w:r>
            <w:r w:rsidR="00226CCC">
              <w:rPr>
                <w:rFonts w:hint="eastAsia"/>
                <w:color w:val="000000" w:themeColor="text1"/>
                <w:kern w:val="0"/>
                <w:sz w:val="20"/>
                <w:szCs w:val="20"/>
              </w:rPr>
              <w:t>9</w:t>
            </w:r>
            <w:r w:rsidR="00D02FD9">
              <w:rPr>
                <w:rFonts w:hint="eastAsia"/>
                <w:color w:val="000000" w:themeColor="text1"/>
                <w:kern w:val="0"/>
                <w:sz w:val="20"/>
                <w:szCs w:val="20"/>
              </w:rPr>
              <w:t>2</w:t>
            </w:r>
            <w:r w:rsidR="00F825DF">
              <w:rPr>
                <w:rFonts w:hint="eastAsia"/>
                <w:color w:val="000000" w:themeColor="text1"/>
                <w:kern w:val="0"/>
                <w:sz w:val="20"/>
                <w:szCs w:val="20"/>
              </w:rPr>
              <w:t>0</w:t>
            </w:r>
          </w:p>
        </w:tc>
      </w:tr>
      <w:tr w:rsidR="00026395" w:rsidTr="001436C7">
        <w:trPr>
          <w:trHeight w:val="567"/>
        </w:trPr>
        <w:tc>
          <w:tcPr>
            <w:tcW w:w="1526" w:type="dxa"/>
            <w:vMerge/>
            <w:tcBorders>
              <w:bottom w:val="double" w:sz="4" w:space="0" w:color="auto"/>
            </w:tcBorders>
            <w:vAlign w:val="center"/>
          </w:tcPr>
          <w:p w:rsidR="00026395" w:rsidRPr="002D1441" w:rsidRDefault="00026395" w:rsidP="001436C7">
            <w:pPr>
              <w:jc w:val="center"/>
              <w:rPr>
                <w:rFonts w:ascii="Arial" w:hAnsi="Arial" w:cs="Arial"/>
                <w:kern w:val="0"/>
                <w:sz w:val="20"/>
                <w:szCs w:val="20"/>
              </w:rPr>
            </w:pPr>
          </w:p>
        </w:tc>
        <w:tc>
          <w:tcPr>
            <w:tcW w:w="1701" w:type="dxa"/>
            <w:tcBorders>
              <w:bottom w:val="double" w:sz="4" w:space="0" w:color="auto"/>
            </w:tcBorders>
            <w:vAlign w:val="center"/>
          </w:tcPr>
          <w:p w:rsidR="00026395" w:rsidRDefault="00026395" w:rsidP="001436C7">
            <w:pPr>
              <w:jc w:val="center"/>
              <w:rPr>
                <w:b/>
                <w:bCs/>
              </w:rPr>
            </w:pPr>
            <w:r w:rsidRPr="002D1441">
              <w:rPr>
                <w:rFonts w:ascii="Arial" w:hAnsi="Arial" w:cs="Arial"/>
                <w:kern w:val="0"/>
                <w:sz w:val="20"/>
                <w:szCs w:val="20"/>
              </w:rPr>
              <w:t>选修课学时数</w:t>
            </w:r>
          </w:p>
        </w:tc>
        <w:tc>
          <w:tcPr>
            <w:tcW w:w="1276" w:type="dxa"/>
            <w:tcBorders>
              <w:bottom w:val="double" w:sz="4" w:space="0" w:color="auto"/>
            </w:tcBorders>
            <w:vAlign w:val="center"/>
          </w:tcPr>
          <w:p w:rsidR="00026395" w:rsidRPr="00BF43F0" w:rsidRDefault="00026395" w:rsidP="00EC7EB4">
            <w:pPr>
              <w:jc w:val="center"/>
              <w:rPr>
                <w:color w:val="000000" w:themeColor="text1"/>
                <w:kern w:val="0"/>
                <w:sz w:val="20"/>
                <w:szCs w:val="20"/>
              </w:rPr>
            </w:pPr>
            <w:r w:rsidRPr="00BF43F0">
              <w:rPr>
                <w:rFonts w:hint="eastAsia"/>
                <w:color w:val="000000" w:themeColor="text1"/>
                <w:kern w:val="0"/>
                <w:sz w:val="20"/>
                <w:szCs w:val="20"/>
              </w:rPr>
              <w:t>4</w:t>
            </w:r>
            <w:r w:rsidR="00E86404">
              <w:rPr>
                <w:rFonts w:hint="eastAsia"/>
                <w:color w:val="000000" w:themeColor="text1"/>
                <w:kern w:val="0"/>
                <w:sz w:val="20"/>
                <w:szCs w:val="20"/>
              </w:rPr>
              <w:t>32</w:t>
            </w:r>
          </w:p>
        </w:tc>
        <w:tc>
          <w:tcPr>
            <w:tcW w:w="2693" w:type="dxa"/>
            <w:tcBorders>
              <w:bottom w:val="double" w:sz="4" w:space="0" w:color="auto"/>
            </w:tcBorders>
            <w:vAlign w:val="center"/>
          </w:tcPr>
          <w:p w:rsidR="00026395" w:rsidRDefault="00026395" w:rsidP="001436C7">
            <w:pPr>
              <w:jc w:val="center"/>
              <w:rPr>
                <w:b/>
                <w:bCs/>
              </w:rPr>
            </w:pPr>
            <w:r w:rsidRPr="002D1441">
              <w:rPr>
                <w:rFonts w:ascii="Arial" w:hAnsi="Arial" w:cs="Arial"/>
                <w:kern w:val="0"/>
                <w:sz w:val="20"/>
                <w:szCs w:val="20"/>
              </w:rPr>
              <w:t>实验教学学时数</w:t>
            </w:r>
          </w:p>
        </w:tc>
        <w:tc>
          <w:tcPr>
            <w:tcW w:w="1309" w:type="dxa"/>
            <w:tcBorders>
              <w:bottom w:val="double" w:sz="4" w:space="0" w:color="auto"/>
            </w:tcBorders>
            <w:vAlign w:val="center"/>
          </w:tcPr>
          <w:p w:rsidR="00026395" w:rsidRPr="00BF43F0" w:rsidRDefault="00513F65" w:rsidP="00EC7EB4">
            <w:pPr>
              <w:jc w:val="center"/>
              <w:rPr>
                <w:color w:val="000000" w:themeColor="text1"/>
                <w:kern w:val="0"/>
                <w:sz w:val="20"/>
                <w:szCs w:val="20"/>
              </w:rPr>
            </w:pPr>
            <w:r>
              <w:rPr>
                <w:rFonts w:hint="eastAsia"/>
                <w:color w:val="000000" w:themeColor="text1"/>
                <w:kern w:val="0"/>
                <w:sz w:val="20"/>
                <w:szCs w:val="20"/>
              </w:rPr>
              <w:t>3</w:t>
            </w:r>
            <w:r w:rsidR="00F825DF">
              <w:rPr>
                <w:rFonts w:hint="eastAsia"/>
                <w:color w:val="000000" w:themeColor="text1"/>
                <w:kern w:val="0"/>
                <w:sz w:val="20"/>
                <w:szCs w:val="20"/>
              </w:rPr>
              <w:t>60</w:t>
            </w:r>
          </w:p>
        </w:tc>
      </w:tr>
      <w:tr w:rsidR="00026395" w:rsidTr="001436C7">
        <w:trPr>
          <w:trHeight w:val="567"/>
        </w:trPr>
        <w:tc>
          <w:tcPr>
            <w:tcW w:w="1526" w:type="dxa"/>
            <w:vMerge w:val="restart"/>
            <w:tcBorders>
              <w:top w:val="double" w:sz="4" w:space="0" w:color="auto"/>
            </w:tcBorders>
            <w:vAlign w:val="center"/>
          </w:tcPr>
          <w:p w:rsidR="00026395" w:rsidRPr="002D1441" w:rsidRDefault="00026395" w:rsidP="001436C7">
            <w:pPr>
              <w:widowControl/>
              <w:jc w:val="center"/>
              <w:rPr>
                <w:rFonts w:ascii="Arial" w:hAnsi="Arial" w:cs="Arial"/>
                <w:kern w:val="0"/>
                <w:sz w:val="20"/>
                <w:szCs w:val="20"/>
              </w:rPr>
            </w:pPr>
            <w:r w:rsidRPr="002D1441">
              <w:rPr>
                <w:rFonts w:ascii="Arial" w:hAnsi="Arial" w:cs="Arial"/>
                <w:kern w:val="0"/>
                <w:sz w:val="20"/>
                <w:szCs w:val="20"/>
              </w:rPr>
              <w:t>总学分数</w:t>
            </w:r>
          </w:p>
        </w:tc>
        <w:tc>
          <w:tcPr>
            <w:tcW w:w="1701" w:type="dxa"/>
            <w:vMerge w:val="restart"/>
            <w:tcBorders>
              <w:top w:val="double" w:sz="4" w:space="0" w:color="auto"/>
            </w:tcBorders>
            <w:vAlign w:val="center"/>
          </w:tcPr>
          <w:p w:rsidR="00026395" w:rsidRDefault="00026395" w:rsidP="001436C7">
            <w:pPr>
              <w:jc w:val="center"/>
              <w:rPr>
                <w:b/>
                <w:bCs/>
              </w:rPr>
            </w:pPr>
            <w:r w:rsidRPr="002D1441">
              <w:rPr>
                <w:rFonts w:ascii="Arial" w:hAnsi="Arial" w:cs="Arial"/>
                <w:kern w:val="0"/>
                <w:sz w:val="20"/>
                <w:szCs w:val="20"/>
              </w:rPr>
              <w:t>必修课学分数</w:t>
            </w:r>
          </w:p>
        </w:tc>
        <w:tc>
          <w:tcPr>
            <w:tcW w:w="1276" w:type="dxa"/>
            <w:vMerge w:val="restart"/>
            <w:tcBorders>
              <w:top w:val="double" w:sz="4" w:space="0" w:color="auto"/>
            </w:tcBorders>
            <w:vAlign w:val="center"/>
          </w:tcPr>
          <w:p w:rsidR="00026395" w:rsidRPr="00BF43F0" w:rsidRDefault="00026395" w:rsidP="00E86404">
            <w:pPr>
              <w:jc w:val="center"/>
              <w:rPr>
                <w:color w:val="000000" w:themeColor="text1"/>
                <w:kern w:val="0"/>
                <w:sz w:val="20"/>
                <w:szCs w:val="20"/>
              </w:rPr>
            </w:pPr>
            <w:r w:rsidRPr="00BF43F0">
              <w:rPr>
                <w:color w:val="000000" w:themeColor="text1"/>
                <w:kern w:val="0"/>
                <w:sz w:val="20"/>
                <w:szCs w:val="20"/>
              </w:rPr>
              <w:t>1</w:t>
            </w:r>
            <w:r w:rsidRPr="00BF43F0">
              <w:rPr>
                <w:rFonts w:hint="eastAsia"/>
                <w:color w:val="000000" w:themeColor="text1"/>
                <w:kern w:val="0"/>
                <w:sz w:val="20"/>
                <w:szCs w:val="20"/>
              </w:rPr>
              <w:t>3</w:t>
            </w:r>
            <w:r w:rsidR="00EC7EB4">
              <w:rPr>
                <w:rFonts w:hint="eastAsia"/>
                <w:color w:val="000000" w:themeColor="text1"/>
                <w:kern w:val="0"/>
                <w:sz w:val="20"/>
                <w:szCs w:val="20"/>
              </w:rPr>
              <w:t>6</w:t>
            </w:r>
          </w:p>
        </w:tc>
        <w:tc>
          <w:tcPr>
            <w:tcW w:w="2693" w:type="dxa"/>
            <w:tcBorders>
              <w:top w:val="double" w:sz="4" w:space="0" w:color="auto"/>
            </w:tcBorders>
            <w:vAlign w:val="center"/>
          </w:tcPr>
          <w:p w:rsidR="00026395" w:rsidRDefault="00026395" w:rsidP="001436C7">
            <w:pPr>
              <w:jc w:val="center"/>
              <w:rPr>
                <w:b/>
                <w:bCs/>
              </w:rPr>
            </w:pPr>
            <w:r w:rsidRPr="002D1441">
              <w:rPr>
                <w:rFonts w:ascii="Arial" w:hAnsi="Arial" w:cs="Arial"/>
                <w:kern w:val="0"/>
                <w:sz w:val="20"/>
                <w:szCs w:val="20"/>
              </w:rPr>
              <w:t>课内教学节学分数</w:t>
            </w:r>
          </w:p>
        </w:tc>
        <w:tc>
          <w:tcPr>
            <w:tcW w:w="1309" w:type="dxa"/>
            <w:tcBorders>
              <w:top w:val="double" w:sz="4" w:space="0" w:color="auto"/>
            </w:tcBorders>
            <w:vAlign w:val="center"/>
          </w:tcPr>
          <w:p w:rsidR="00026395" w:rsidRPr="00BF43F0" w:rsidRDefault="00026395" w:rsidP="00F825DF">
            <w:pPr>
              <w:jc w:val="center"/>
              <w:rPr>
                <w:color w:val="000000" w:themeColor="text1"/>
                <w:kern w:val="0"/>
                <w:sz w:val="20"/>
                <w:szCs w:val="20"/>
              </w:rPr>
            </w:pPr>
            <w:r w:rsidRPr="00BF43F0">
              <w:rPr>
                <w:color w:val="000000" w:themeColor="text1"/>
                <w:kern w:val="0"/>
                <w:sz w:val="20"/>
                <w:szCs w:val="20"/>
              </w:rPr>
              <w:t>1</w:t>
            </w:r>
            <w:r w:rsidR="00CA73C2">
              <w:rPr>
                <w:rFonts w:hint="eastAsia"/>
                <w:color w:val="000000" w:themeColor="text1"/>
                <w:kern w:val="0"/>
                <w:sz w:val="20"/>
                <w:szCs w:val="20"/>
              </w:rPr>
              <w:t>1</w:t>
            </w:r>
            <w:r w:rsidR="00D02FD9">
              <w:rPr>
                <w:rFonts w:hint="eastAsia"/>
                <w:color w:val="000000" w:themeColor="text1"/>
                <w:kern w:val="0"/>
                <w:sz w:val="20"/>
                <w:szCs w:val="20"/>
              </w:rPr>
              <w:t>4</w:t>
            </w:r>
          </w:p>
        </w:tc>
      </w:tr>
      <w:tr w:rsidR="00026395" w:rsidTr="001436C7">
        <w:trPr>
          <w:trHeight w:val="567"/>
        </w:trPr>
        <w:tc>
          <w:tcPr>
            <w:tcW w:w="1526" w:type="dxa"/>
            <w:vMerge/>
            <w:vAlign w:val="center"/>
          </w:tcPr>
          <w:p w:rsidR="00026395" w:rsidRPr="002D1441" w:rsidRDefault="00026395" w:rsidP="001436C7">
            <w:pPr>
              <w:widowControl/>
              <w:jc w:val="center"/>
              <w:rPr>
                <w:rFonts w:ascii="Arial" w:hAnsi="Arial" w:cs="Arial"/>
                <w:kern w:val="0"/>
                <w:sz w:val="20"/>
                <w:szCs w:val="20"/>
              </w:rPr>
            </w:pPr>
          </w:p>
        </w:tc>
        <w:tc>
          <w:tcPr>
            <w:tcW w:w="1701" w:type="dxa"/>
            <w:vMerge/>
            <w:vAlign w:val="center"/>
          </w:tcPr>
          <w:p w:rsidR="00026395" w:rsidRPr="002D1441" w:rsidRDefault="00026395" w:rsidP="001436C7">
            <w:pPr>
              <w:jc w:val="center"/>
              <w:rPr>
                <w:rFonts w:ascii="Arial" w:hAnsi="Arial" w:cs="Arial"/>
                <w:kern w:val="0"/>
                <w:sz w:val="20"/>
                <w:szCs w:val="20"/>
              </w:rPr>
            </w:pPr>
          </w:p>
        </w:tc>
        <w:tc>
          <w:tcPr>
            <w:tcW w:w="1276" w:type="dxa"/>
            <w:vMerge/>
            <w:vAlign w:val="center"/>
          </w:tcPr>
          <w:p w:rsidR="00026395" w:rsidRPr="002D1441" w:rsidRDefault="00026395" w:rsidP="001436C7">
            <w:pPr>
              <w:jc w:val="center"/>
              <w:rPr>
                <w:rFonts w:ascii="Arial" w:hAnsi="Arial" w:cs="Arial"/>
                <w:kern w:val="0"/>
                <w:sz w:val="20"/>
                <w:szCs w:val="20"/>
              </w:rPr>
            </w:pPr>
          </w:p>
        </w:tc>
        <w:tc>
          <w:tcPr>
            <w:tcW w:w="2693" w:type="dxa"/>
            <w:vAlign w:val="center"/>
          </w:tcPr>
          <w:p w:rsidR="00026395" w:rsidRPr="002D1441" w:rsidRDefault="00026395" w:rsidP="001436C7">
            <w:pPr>
              <w:jc w:val="center"/>
              <w:rPr>
                <w:rFonts w:ascii="Arial" w:hAnsi="Arial" w:cs="Arial"/>
                <w:kern w:val="0"/>
                <w:sz w:val="20"/>
                <w:szCs w:val="20"/>
              </w:rPr>
            </w:pPr>
            <w:r w:rsidRPr="002D1441">
              <w:rPr>
                <w:rFonts w:ascii="Arial" w:hAnsi="Arial" w:cs="Arial"/>
                <w:kern w:val="0"/>
                <w:sz w:val="20"/>
                <w:szCs w:val="20"/>
              </w:rPr>
              <w:t>实验教学学分数</w:t>
            </w:r>
          </w:p>
        </w:tc>
        <w:tc>
          <w:tcPr>
            <w:tcW w:w="1309" w:type="dxa"/>
            <w:vAlign w:val="center"/>
          </w:tcPr>
          <w:p w:rsidR="00026395" w:rsidRPr="00BF43F0" w:rsidRDefault="00B5184D" w:rsidP="00EC7EB4">
            <w:pPr>
              <w:jc w:val="center"/>
              <w:rPr>
                <w:color w:val="000000" w:themeColor="text1"/>
                <w:kern w:val="0"/>
                <w:sz w:val="20"/>
                <w:szCs w:val="20"/>
              </w:rPr>
            </w:pPr>
            <w:r>
              <w:rPr>
                <w:rFonts w:hint="eastAsia"/>
                <w:color w:val="000000" w:themeColor="text1"/>
                <w:kern w:val="0"/>
                <w:sz w:val="20"/>
                <w:szCs w:val="20"/>
              </w:rPr>
              <w:t>1</w:t>
            </w:r>
            <w:r w:rsidR="00F825DF">
              <w:rPr>
                <w:rFonts w:hint="eastAsia"/>
                <w:color w:val="000000" w:themeColor="text1"/>
                <w:kern w:val="0"/>
                <w:sz w:val="20"/>
                <w:szCs w:val="20"/>
              </w:rPr>
              <w:t>5</w:t>
            </w:r>
          </w:p>
        </w:tc>
      </w:tr>
      <w:tr w:rsidR="00026395" w:rsidTr="001436C7">
        <w:trPr>
          <w:trHeight w:val="567"/>
        </w:trPr>
        <w:tc>
          <w:tcPr>
            <w:tcW w:w="1526" w:type="dxa"/>
            <w:vMerge/>
            <w:vAlign w:val="center"/>
          </w:tcPr>
          <w:p w:rsidR="00026395" w:rsidRPr="002D1441" w:rsidRDefault="00026395" w:rsidP="001436C7">
            <w:pPr>
              <w:widowControl/>
              <w:jc w:val="center"/>
              <w:rPr>
                <w:rFonts w:ascii="Arial" w:hAnsi="Arial" w:cs="Arial"/>
                <w:kern w:val="0"/>
                <w:sz w:val="20"/>
                <w:szCs w:val="20"/>
              </w:rPr>
            </w:pPr>
          </w:p>
        </w:tc>
        <w:tc>
          <w:tcPr>
            <w:tcW w:w="1701" w:type="dxa"/>
            <w:vMerge w:val="restart"/>
            <w:vAlign w:val="center"/>
          </w:tcPr>
          <w:p w:rsidR="00026395" w:rsidRPr="002D1441" w:rsidRDefault="00026395" w:rsidP="001436C7">
            <w:pPr>
              <w:jc w:val="center"/>
              <w:rPr>
                <w:rFonts w:ascii="Arial" w:hAnsi="Arial" w:cs="Arial"/>
                <w:kern w:val="0"/>
                <w:sz w:val="20"/>
                <w:szCs w:val="20"/>
              </w:rPr>
            </w:pPr>
            <w:r w:rsidRPr="002D1441">
              <w:rPr>
                <w:rFonts w:ascii="Arial" w:hAnsi="Arial" w:cs="Arial"/>
                <w:kern w:val="0"/>
                <w:sz w:val="20"/>
                <w:szCs w:val="20"/>
              </w:rPr>
              <w:t>选修课学分数</w:t>
            </w:r>
          </w:p>
        </w:tc>
        <w:tc>
          <w:tcPr>
            <w:tcW w:w="1276" w:type="dxa"/>
            <w:vMerge w:val="restart"/>
            <w:vAlign w:val="center"/>
          </w:tcPr>
          <w:p w:rsidR="00026395" w:rsidRPr="00BF43F0" w:rsidRDefault="00826E27" w:rsidP="00EC7EB4">
            <w:pPr>
              <w:jc w:val="center"/>
              <w:rPr>
                <w:color w:val="000000" w:themeColor="text1"/>
                <w:kern w:val="0"/>
                <w:sz w:val="20"/>
                <w:szCs w:val="20"/>
              </w:rPr>
            </w:pPr>
            <w:r>
              <w:rPr>
                <w:rFonts w:hint="eastAsia"/>
                <w:color w:val="000000" w:themeColor="text1"/>
                <w:kern w:val="0"/>
                <w:sz w:val="20"/>
                <w:szCs w:val="20"/>
              </w:rPr>
              <w:t>2</w:t>
            </w:r>
            <w:r w:rsidR="00E86404">
              <w:rPr>
                <w:rFonts w:hint="eastAsia"/>
                <w:color w:val="000000" w:themeColor="text1"/>
                <w:kern w:val="0"/>
                <w:sz w:val="20"/>
                <w:szCs w:val="20"/>
              </w:rPr>
              <w:t>9</w:t>
            </w:r>
          </w:p>
        </w:tc>
        <w:tc>
          <w:tcPr>
            <w:tcW w:w="2693" w:type="dxa"/>
            <w:vAlign w:val="center"/>
          </w:tcPr>
          <w:p w:rsidR="00026395" w:rsidRPr="002D1441" w:rsidRDefault="00026395" w:rsidP="001436C7">
            <w:pPr>
              <w:jc w:val="center"/>
              <w:rPr>
                <w:rFonts w:ascii="Arial" w:hAnsi="Arial" w:cs="Arial"/>
                <w:kern w:val="0"/>
                <w:sz w:val="20"/>
                <w:szCs w:val="20"/>
              </w:rPr>
            </w:pPr>
            <w:r w:rsidRPr="002D1441">
              <w:rPr>
                <w:rFonts w:ascii="Arial" w:hAnsi="Arial" w:cs="Arial"/>
                <w:kern w:val="0"/>
                <w:sz w:val="20"/>
                <w:szCs w:val="20"/>
              </w:rPr>
              <w:t>集中性实践教学环节学分数</w:t>
            </w:r>
          </w:p>
        </w:tc>
        <w:tc>
          <w:tcPr>
            <w:tcW w:w="1309" w:type="dxa"/>
            <w:vAlign w:val="center"/>
          </w:tcPr>
          <w:p w:rsidR="00026395" w:rsidRPr="00BF43F0" w:rsidRDefault="00B5184D" w:rsidP="00DC2C8E">
            <w:pPr>
              <w:jc w:val="center"/>
              <w:rPr>
                <w:color w:val="000000" w:themeColor="text1"/>
                <w:kern w:val="0"/>
                <w:sz w:val="20"/>
                <w:szCs w:val="20"/>
              </w:rPr>
            </w:pPr>
            <w:r>
              <w:rPr>
                <w:rFonts w:hint="eastAsia"/>
                <w:color w:val="000000" w:themeColor="text1"/>
                <w:kern w:val="0"/>
                <w:sz w:val="20"/>
                <w:szCs w:val="20"/>
              </w:rPr>
              <w:t>32</w:t>
            </w:r>
          </w:p>
        </w:tc>
      </w:tr>
      <w:tr w:rsidR="00026395" w:rsidTr="001436C7">
        <w:trPr>
          <w:trHeight w:val="567"/>
        </w:trPr>
        <w:tc>
          <w:tcPr>
            <w:tcW w:w="1526" w:type="dxa"/>
            <w:vMerge/>
            <w:vAlign w:val="center"/>
          </w:tcPr>
          <w:p w:rsidR="00026395" w:rsidRPr="002D1441" w:rsidRDefault="00026395" w:rsidP="001436C7">
            <w:pPr>
              <w:widowControl/>
              <w:jc w:val="center"/>
              <w:rPr>
                <w:rFonts w:ascii="Arial" w:hAnsi="Arial" w:cs="Arial"/>
                <w:kern w:val="0"/>
                <w:sz w:val="20"/>
                <w:szCs w:val="20"/>
              </w:rPr>
            </w:pPr>
          </w:p>
        </w:tc>
        <w:tc>
          <w:tcPr>
            <w:tcW w:w="1701" w:type="dxa"/>
            <w:vMerge/>
            <w:vAlign w:val="center"/>
          </w:tcPr>
          <w:p w:rsidR="00026395" w:rsidRPr="002D1441" w:rsidRDefault="00026395" w:rsidP="001436C7">
            <w:pPr>
              <w:jc w:val="center"/>
              <w:rPr>
                <w:rFonts w:ascii="Arial" w:hAnsi="Arial" w:cs="Arial"/>
                <w:kern w:val="0"/>
                <w:sz w:val="20"/>
                <w:szCs w:val="20"/>
              </w:rPr>
            </w:pPr>
          </w:p>
        </w:tc>
        <w:tc>
          <w:tcPr>
            <w:tcW w:w="1276" w:type="dxa"/>
            <w:vMerge/>
            <w:vAlign w:val="center"/>
          </w:tcPr>
          <w:p w:rsidR="00026395" w:rsidRPr="002D1441" w:rsidRDefault="00026395" w:rsidP="001436C7">
            <w:pPr>
              <w:jc w:val="center"/>
              <w:rPr>
                <w:rFonts w:ascii="Arial" w:hAnsi="Arial" w:cs="Arial"/>
                <w:kern w:val="0"/>
                <w:sz w:val="20"/>
                <w:szCs w:val="20"/>
              </w:rPr>
            </w:pPr>
          </w:p>
        </w:tc>
        <w:tc>
          <w:tcPr>
            <w:tcW w:w="2693" w:type="dxa"/>
            <w:vAlign w:val="center"/>
          </w:tcPr>
          <w:p w:rsidR="00026395" w:rsidRPr="002D1441" w:rsidRDefault="00026395" w:rsidP="001436C7">
            <w:pPr>
              <w:jc w:val="center"/>
              <w:rPr>
                <w:rFonts w:ascii="Arial" w:hAnsi="Arial" w:cs="Arial"/>
                <w:kern w:val="0"/>
                <w:sz w:val="20"/>
                <w:szCs w:val="20"/>
              </w:rPr>
            </w:pPr>
            <w:r w:rsidRPr="002D1441">
              <w:rPr>
                <w:rFonts w:ascii="Arial" w:hAnsi="Arial" w:cs="Arial"/>
                <w:kern w:val="0"/>
                <w:sz w:val="20"/>
                <w:szCs w:val="20"/>
              </w:rPr>
              <w:t>课外科技活动学分数</w:t>
            </w:r>
          </w:p>
        </w:tc>
        <w:tc>
          <w:tcPr>
            <w:tcW w:w="1309" w:type="dxa"/>
            <w:vAlign w:val="center"/>
          </w:tcPr>
          <w:p w:rsidR="00026395" w:rsidRPr="00BF43F0" w:rsidRDefault="00B5184D" w:rsidP="00DC2C8E">
            <w:pPr>
              <w:jc w:val="center"/>
              <w:rPr>
                <w:color w:val="000000" w:themeColor="text1"/>
                <w:kern w:val="0"/>
                <w:sz w:val="20"/>
                <w:szCs w:val="20"/>
              </w:rPr>
            </w:pPr>
            <w:r>
              <w:rPr>
                <w:rFonts w:hint="eastAsia"/>
                <w:color w:val="000000" w:themeColor="text1"/>
                <w:kern w:val="0"/>
                <w:sz w:val="20"/>
                <w:szCs w:val="20"/>
              </w:rPr>
              <w:t>4</w:t>
            </w:r>
          </w:p>
        </w:tc>
      </w:tr>
      <w:tr w:rsidR="00026395" w:rsidTr="001436C7">
        <w:trPr>
          <w:trHeight w:val="567"/>
        </w:trPr>
        <w:tc>
          <w:tcPr>
            <w:tcW w:w="1526" w:type="dxa"/>
            <w:vAlign w:val="center"/>
          </w:tcPr>
          <w:p w:rsidR="00026395" w:rsidRPr="002D1441" w:rsidRDefault="00026395" w:rsidP="00FB7C04">
            <w:pPr>
              <w:widowControl/>
              <w:jc w:val="center"/>
              <w:rPr>
                <w:rFonts w:ascii="Arial" w:hAnsi="Arial" w:cs="Arial"/>
                <w:kern w:val="0"/>
                <w:sz w:val="20"/>
                <w:szCs w:val="20"/>
              </w:rPr>
            </w:pPr>
            <w:r w:rsidRPr="002D1441">
              <w:rPr>
                <w:rFonts w:ascii="Arial" w:hAnsi="Arial" w:cs="Arial"/>
                <w:kern w:val="0"/>
                <w:sz w:val="20"/>
                <w:szCs w:val="20"/>
              </w:rPr>
              <w:t>创新创业教育学分数</w:t>
            </w:r>
          </w:p>
        </w:tc>
        <w:tc>
          <w:tcPr>
            <w:tcW w:w="6979" w:type="dxa"/>
            <w:gridSpan w:val="4"/>
            <w:vAlign w:val="center"/>
          </w:tcPr>
          <w:p w:rsidR="00026395" w:rsidRPr="002D1441" w:rsidRDefault="00A52F8E" w:rsidP="00CA44CF">
            <w:pPr>
              <w:jc w:val="center"/>
              <w:rPr>
                <w:rFonts w:ascii="Arial" w:hAnsi="Arial" w:cs="Arial"/>
                <w:kern w:val="0"/>
                <w:sz w:val="20"/>
                <w:szCs w:val="20"/>
              </w:rPr>
            </w:pPr>
            <w:r w:rsidRPr="00513F65">
              <w:rPr>
                <w:rFonts w:hint="eastAsia"/>
                <w:color w:val="000000" w:themeColor="text1"/>
                <w:kern w:val="0"/>
                <w:sz w:val="20"/>
                <w:szCs w:val="20"/>
              </w:rPr>
              <w:t>12</w:t>
            </w:r>
          </w:p>
        </w:tc>
      </w:tr>
    </w:tbl>
    <w:p w:rsidR="007049B1" w:rsidRPr="00D93087" w:rsidRDefault="007049B1" w:rsidP="001436C7">
      <w:pPr>
        <w:jc w:val="left"/>
        <w:rPr>
          <w:color w:val="FF0000"/>
        </w:rPr>
      </w:pPr>
    </w:p>
    <w:p w:rsidR="001436C7" w:rsidRDefault="001436C7">
      <w:pPr>
        <w:jc w:val="center"/>
      </w:pPr>
    </w:p>
    <w:p w:rsidR="000E13C8" w:rsidRDefault="007C2861" w:rsidP="007C2861">
      <w:pPr>
        <w:jc w:val="left"/>
      </w:pPr>
      <w:r>
        <w:rPr>
          <w:rFonts w:hint="eastAsia"/>
        </w:rPr>
        <w:t xml:space="preserve">    </w:t>
      </w:r>
      <w:r w:rsidR="008B261B">
        <w:rPr>
          <w:rFonts w:hint="eastAsia"/>
        </w:rPr>
        <w:t>系主任</w:t>
      </w:r>
      <w:r>
        <w:rPr>
          <w:rFonts w:hint="eastAsia"/>
        </w:rPr>
        <w:t>（签名）</w:t>
      </w:r>
      <w:r w:rsidR="008B261B">
        <w:rPr>
          <w:rFonts w:hint="eastAsia"/>
        </w:rPr>
        <w:t>：</w:t>
      </w:r>
      <w:r w:rsidR="008B261B">
        <w:rPr>
          <w:rFonts w:hint="eastAsia"/>
        </w:rPr>
        <w:t xml:space="preserve"> </w:t>
      </w:r>
      <w:r w:rsidR="008B261B">
        <w:t xml:space="preserve">                              </w:t>
      </w:r>
      <w:r w:rsidR="008B261B">
        <w:rPr>
          <w:rFonts w:hint="eastAsia"/>
        </w:rPr>
        <w:t>教学院长</w:t>
      </w:r>
      <w:r>
        <w:rPr>
          <w:rFonts w:hint="eastAsia"/>
        </w:rPr>
        <w:t>（签名）</w:t>
      </w:r>
      <w:r w:rsidR="008B261B">
        <w:rPr>
          <w:rFonts w:hint="eastAsia"/>
        </w:rPr>
        <w:t>：</w:t>
      </w:r>
    </w:p>
    <w:p w:rsidR="000E13C8" w:rsidRDefault="000E13C8" w:rsidP="000E13C8">
      <w:r>
        <w:br w:type="page"/>
      </w:r>
    </w:p>
    <w:p w:rsidR="00AC3709" w:rsidRDefault="00AC3709" w:rsidP="002214DF">
      <w:pPr>
        <w:pStyle w:val="3"/>
        <w:jc w:val="center"/>
        <w:rPr>
          <w:rFonts w:ascii="宋体" w:hAnsi="宋体"/>
          <w:b w:val="0"/>
          <w:szCs w:val="28"/>
        </w:rPr>
        <w:sectPr w:rsidR="00AC3709" w:rsidSect="00085FAC">
          <w:pgSz w:w="11906" w:h="16838"/>
          <w:pgMar w:top="1440" w:right="1800" w:bottom="1440" w:left="1800" w:header="851" w:footer="992" w:gutter="0"/>
          <w:cols w:space="425"/>
          <w:docGrid w:type="lines" w:linePitch="312"/>
        </w:sectPr>
      </w:pPr>
    </w:p>
    <w:p w:rsidR="002214DF" w:rsidRDefault="00A553FF" w:rsidP="00A553FF">
      <w:pPr>
        <w:jc w:val="center"/>
        <w:rPr>
          <w:b/>
          <w:bCs/>
        </w:rPr>
      </w:pPr>
      <w:r w:rsidRPr="00A553FF">
        <w:rPr>
          <w:rFonts w:hint="eastAsia"/>
          <w:b/>
          <w:bCs/>
        </w:rPr>
        <w:lastRenderedPageBreak/>
        <w:t>表</w:t>
      </w:r>
      <w:r>
        <w:rPr>
          <w:rFonts w:hint="eastAsia"/>
          <w:b/>
          <w:bCs/>
        </w:rPr>
        <w:t>四</w:t>
      </w:r>
      <w:r>
        <w:rPr>
          <w:b/>
          <w:bCs/>
        </w:rPr>
        <w:tab/>
      </w:r>
      <w:r w:rsidR="002214DF" w:rsidRPr="00A553FF">
        <w:rPr>
          <w:rFonts w:hint="eastAsia"/>
          <w:b/>
          <w:bCs/>
        </w:rPr>
        <w:t>毕业要求与课程的关系矩阵图</w:t>
      </w:r>
    </w:p>
    <w:p w:rsidR="00A553FF" w:rsidRPr="00A553FF" w:rsidRDefault="00A553FF" w:rsidP="00A553FF">
      <w:pPr>
        <w:jc w:val="center"/>
        <w:rPr>
          <w:b/>
          <w:bCs/>
        </w:rPr>
      </w:pPr>
    </w:p>
    <w:tbl>
      <w:tblPr>
        <w:tblW w:w="15960" w:type="dxa"/>
        <w:jc w:val="center"/>
        <w:tblLayout w:type="fixed"/>
        <w:tblCellMar>
          <w:left w:w="0" w:type="dxa"/>
          <w:right w:w="0" w:type="dxa"/>
        </w:tblCellMar>
        <w:tblLook w:val="01E0" w:firstRow="1" w:lastRow="1" w:firstColumn="1" w:lastColumn="1" w:noHBand="0" w:noVBand="0"/>
      </w:tblPr>
      <w:tblGrid>
        <w:gridCol w:w="2135"/>
        <w:gridCol w:w="968"/>
        <w:gridCol w:w="993"/>
        <w:gridCol w:w="993"/>
        <w:gridCol w:w="1275"/>
        <w:gridCol w:w="1134"/>
        <w:gridCol w:w="1276"/>
        <w:gridCol w:w="1276"/>
        <w:gridCol w:w="1276"/>
        <w:gridCol w:w="1134"/>
        <w:gridCol w:w="1134"/>
        <w:gridCol w:w="1183"/>
        <w:gridCol w:w="1183"/>
      </w:tblGrid>
      <w:tr w:rsidR="001E0572" w:rsidTr="00A2480C">
        <w:trPr>
          <w:trHeight w:hRule="exact" w:val="1101"/>
          <w:jc w:val="center"/>
        </w:trPr>
        <w:tc>
          <w:tcPr>
            <w:tcW w:w="2135" w:type="dxa"/>
            <w:tcBorders>
              <w:top w:val="single" w:sz="4" w:space="0" w:color="000000"/>
              <w:left w:val="single" w:sz="4" w:space="0" w:color="000000"/>
              <w:bottom w:val="single" w:sz="4" w:space="0" w:color="000000"/>
              <w:right w:val="single" w:sz="4" w:space="0" w:color="000000"/>
              <w:tl2br w:val="single" w:sz="4" w:space="0" w:color="000000"/>
            </w:tcBorders>
          </w:tcPr>
          <w:p w:rsidR="001E0572" w:rsidRPr="00F4295C" w:rsidRDefault="001E0572" w:rsidP="00A2480C">
            <w:pPr>
              <w:spacing w:line="242" w:lineRule="exact"/>
              <w:ind w:left="762" w:right="741"/>
              <w:jc w:val="center"/>
              <w:rPr>
                <w:rFonts w:ascii="宋体" w:hAnsi="宋体" w:cs="Microsoft JhengHei"/>
                <w:b/>
                <w:sz w:val="20"/>
                <w:szCs w:val="20"/>
              </w:rPr>
            </w:pPr>
            <w:r>
              <w:rPr>
                <w:rFonts w:ascii="宋体" w:hAnsi="宋体" w:cs="Microsoft JhengHei" w:hint="eastAsia"/>
                <w:b/>
                <w:sz w:val="20"/>
                <w:szCs w:val="20"/>
              </w:rPr>
              <w:t>要求</w:t>
            </w:r>
          </w:p>
          <w:p w:rsidR="001E0572" w:rsidRDefault="001E0572" w:rsidP="00A2480C">
            <w:pPr>
              <w:spacing w:line="236" w:lineRule="exact"/>
              <w:ind w:right="-20"/>
              <w:rPr>
                <w:rFonts w:ascii="宋体" w:hAnsi="宋体" w:cs="Microsoft JhengHei"/>
                <w:b/>
                <w:sz w:val="20"/>
                <w:szCs w:val="20"/>
              </w:rPr>
            </w:pPr>
          </w:p>
          <w:p w:rsidR="001E0572" w:rsidRPr="00F4295C" w:rsidRDefault="001E0572" w:rsidP="00A2480C">
            <w:pPr>
              <w:spacing w:line="236" w:lineRule="exact"/>
              <w:ind w:right="-20"/>
              <w:rPr>
                <w:rFonts w:ascii="宋体" w:hAnsi="宋体" w:cs="Microsoft JhengHei"/>
                <w:b/>
                <w:sz w:val="20"/>
                <w:szCs w:val="20"/>
              </w:rPr>
            </w:pPr>
            <w:r w:rsidRPr="00F4295C">
              <w:rPr>
                <w:rFonts w:ascii="宋体" w:hAnsi="宋体" w:cs="Microsoft JhengHei"/>
                <w:b/>
                <w:sz w:val="20"/>
                <w:szCs w:val="20"/>
              </w:rPr>
              <w:t>课程</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spacing w:before="18"/>
              <w:ind w:right="-20"/>
              <w:jc w:val="center"/>
              <w:rPr>
                <w:rFonts w:ascii="宋体" w:hAnsi="宋体" w:cs="Microsoft JhengHei"/>
                <w:sz w:val="20"/>
                <w:szCs w:val="20"/>
              </w:rPr>
            </w:pPr>
            <w:r>
              <w:rPr>
                <w:rFonts w:ascii="宋体" w:hAnsi="宋体" w:cs="Microsoft JhengHei" w:hint="eastAsia"/>
                <w:sz w:val="20"/>
                <w:szCs w:val="20"/>
              </w:rPr>
              <w:t>毕业要求1</w:t>
            </w: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spacing w:before="18"/>
              <w:ind w:right="-20"/>
              <w:jc w:val="center"/>
              <w:rPr>
                <w:rFonts w:ascii="宋体" w:hAnsi="宋体" w:cs="Microsoft JhengHei"/>
                <w:sz w:val="20"/>
                <w:szCs w:val="20"/>
              </w:rPr>
            </w:pPr>
            <w:r>
              <w:rPr>
                <w:rFonts w:ascii="宋体" w:hAnsi="宋体" w:cs="Microsoft JhengHei" w:hint="eastAsia"/>
                <w:sz w:val="20"/>
                <w:szCs w:val="20"/>
              </w:rPr>
              <w:t>毕业要求2</w:t>
            </w: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EA0685" w:rsidRDefault="001E0572" w:rsidP="00A2480C">
            <w:pPr>
              <w:spacing w:before="18"/>
              <w:ind w:right="-20"/>
              <w:jc w:val="center"/>
              <w:rPr>
                <w:rFonts w:ascii="宋体" w:hAnsi="宋体" w:cs="Microsoft JhengHei"/>
                <w:sz w:val="20"/>
                <w:szCs w:val="20"/>
              </w:rPr>
            </w:pPr>
            <w:r>
              <w:rPr>
                <w:rFonts w:ascii="宋体" w:hAnsi="宋体" w:cs="Microsoft JhengHei" w:hint="eastAsia"/>
                <w:sz w:val="20"/>
                <w:szCs w:val="20"/>
              </w:rPr>
              <w:t>毕业要求3</w:t>
            </w: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Pr="00EA0685" w:rsidRDefault="001E0572" w:rsidP="00A2480C">
            <w:pPr>
              <w:spacing w:before="18"/>
              <w:ind w:left="37" w:right="-20"/>
              <w:jc w:val="center"/>
              <w:rPr>
                <w:rFonts w:ascii="宋体" w:hAnsi="宋体" w:cs="Microsoft JhengHei"/>
                <w:sz w:val="20"/>
                <w:szCs w:val="20"/>
              </w:rPr>
            </w:pPr>
            <w:r>
              <w:rPr>
                <w:rFonts w:ascii="宋体" w:hAnsi="宋体" w:cs="Microsoft JhengHei" w:hint="eastAsia"/>
                <w:sz w:val="20"/>
                <w:szCs w:val="20"/>
              </w:rPr>
              <w:t>毕业要求4</w:t>
            </w: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EA0685" w:rsidRDefault="001E0572" w:rsidP="00A2480C">
            <w:pPr>
              <w:spacing w:before="18"/>
              <w:ind w:left="37" w:right="-20"/>
              <w:jc w:val="center"/>
              <w:rPr>
                <w:rFonts w:ascii="宋体" w:hAnsi="宋体" w:cs="Microsoft JhengHei"/>
                <w:sz w:val="20"/>
                <w:szCs w:val="20"/>
              </w:rPr>
            </w:pPr>
            <w:r>
              <w:rPr>
                <w:rFonts w:ascii="宋体" w:hAnsi="宋体" w:cs="Microsoft JhengHei" w:hint="eastAsia"/>
                <w:sz w:val="20"/>
                <w:szCs w:val="20"/>
              </w:rPr>
              <w:t>毕业要求5</w:t>
            </w: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spacing w:before="18"/>
              <w:ind w:right="-20"/>
              <w:jc w:val="center"/>
              <w:rPr>
                <w:rFonts w:ascii="宋体" w:hAnsi="宋体" w:cs="Microsoft JhengHei"/>
                <w:sz w:val="20"/>
                <w:szCs w:val="20"/>
              </w:rPr>
            </w:pPr>
            <w:r>
              <w:rPr>
                <w:rFonts w:ascii="宋体" w:hAnsi="宋体" w:cs="Microsoft JhengHei" w:hint="eastAsia"/>
                <w:sz w:val="20"/>
                <w:szCs w:val="20"/>
              </w:rPr>
              <w:t>毕业要求6</w:t>
            </w: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spacing w:before="18"/>
              <w:ind w:left="37" w:right="-20"/>
              <w:jc w:val="center"/>
              <w:rPr>
                <w:rFonts w:ascii="宋体" w:hAnsi="宋体" w:cs="Microsoft JhengHei"/>
                <w:sz w:val="20"/>
                <w:szCs w:val="20"/>
              </w:rPr>
            </w:pPr>
            <w:r>
              <w:rPr>
                <w:rFonts w:ascii="宋体" w:hAnsi="宋体" w:cs="Microsoft JhengHei" w:hint="eastAsia"/>
                <w:sz w:val="20"/>
                <w:szCs w:val="20"/>
              </w:rPr>
              <w:t>毕业要求7</w:t>
            </w: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EA0685" w:rsidRDefault="001E0572" w:rsidP="00A2480C">
            <w:pPr>
              <w:spacing w:before="18"/>
              <w:ind w:left="37" w:right="-20"/>
              <w:jc w:val="center"/>
              <w:rPr>
                <w:rFonts w:ascii="宋体" w:hAnsi="宋体" w:cs="Microsoft JhengHei"/>
                <w:sz w:val="20"/>
                <w:szCs w:val="20"/>
              </w:rPr>
            </w:pPr>
            <w:r>
              <w:rPr>
                <w:rFonts w:ascii="宋体" w:hAnsi="宋体" w:cs="Microsoft JhengHei" w:hint="eastAsia"/>
                <w:sz w:val="20"/>
                <w:szCs w:val="20"/>
              </w:rPr>
              <w:t>毕业要求8</w:t>
            </w: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EA0685" w:rsidRDefault="001E0572" w:rsidP="00A2480C">
            <w:pPr>
              <w:spacing w:before="18"/>
              <w:ind w:left="37" w:right="-20"/>
              <w:jc w:val="center"/>
              <w:rPr>
                <w:rFonts w:ascii="宋体" w:hAnsi="宋体" w:cs="Microsoft JhengHei"/>
                <w:sz w:val="20"/>
                <w:szCs w:val="20"/>
              </w:rPr>
            </w:pPr>
            <w:r>
              <w:rPr>
                <w:rFonts w:ascii="宋体" w:hAnsi="宋体" w:cs="Microsoft JhengHei" w:hint="eastAsia"/>
                <w:sz w:val="20"/>
                <w:szCs w:val="20"/>
              </w:rPr>
              <w:t>毕业要求9</w:t>
            </w: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EA0685" w:rsidRDefault="001E0572" w:rsidP="00A2480C">
            <w:pPr>
              <w:spacing w:before="18"/>
              <w:ind w:left="37" w:right="-20"/>
              <w:jc w:val="center"/>
              <w:rPr>
                <w:rFonts w:ascii="宋体" w:hAnsi="宋体" w:cs="Microsoft JhengHei"/>
                <w:sz w:val="20"/>
                <w:szCs w:val="20"/>
              </w:rPr>
            </w:pPr>
            <w:r>
              <w:rPr>
                <w:rFonts w:ascii="宋体" w:hAnsi="宋体" w:cs="Microsoft JhengHei" w:hint="eastAsia"/>
                <w:sz w:val="20"/>
                <w:szCs w:val="20"/>
              </w:rPr>
              <w:t>毕业要求10</w:t>
            </w: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spacing w:before="18"/>
              <w:ind w:left="37" w:right="-20"/>
              <w:jc w:val="center"/>
              <w:rPr>
                <w:rFonts w:ascii="宋体" w:hAnsi="宋体" w:cs="Microsoft JhengHei"/>
                <w:sz w:val="20"/>
                <w:szCs w:val="20"/>
              </w:rPr>
            </w:pPr>
            <w:r>
              <w:rPr>
                <w:rFonts w:ascii="宋体" w:hAnsi="宋体" w:cs="Microsoft JhengHei" w:hint="eastAsia"/>
                <w:sz w:val="20"/>
                <w:szCs w:val="20"/>
              </w:rPr>
              <w:t>毕业要求11</w:t>
            </w: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EA0685" w:rsidRDefault="001E0572" w:rsidP="00A2480C">
            <w:pPr>
              <w:spacing w:before="18"/>
              <w:ind w:left="37" w:right="-20"/>
              <w:jc w:val="center"/>
              <w:rPr>
                <w:rFonts w:ascii="宋体" w:hAnsi="宋体" w:cs="Microsoft JhengHei"/>
                <w:sz w:val="20"/>
                <w:szCs w:val="20"/>
              </w:rPr>
            </w:pPr>
            <w:r>
              <w:rPr>
                <w:rFonts w:ascii="宋体" w:hAnsi="宋体" w:cs="Microsoft JhengHei" w:hint="eastAsia"/>
                <w:sz w:val="20"/>
                <w:szCs w:val="20"/>
              </w:rPr>
              <w:t>毕业要求12</w:t>
            </w:r>
          </w:p>
        </w:tc>
      </w:tr>
      <w:tr w:rsidR="001E0572"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8D61E9" w:rsidRDefault="001E0572" w:rsidP="00A2480C">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高等数学B（一）</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r>
      <w:tr w:rsidR="001E0572"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8D61E9" w:rsidRDefault="001E0572" w:rsidP="00A2480C">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无机及分析化学</w:t>
            </w:r>
            <w:r w:rsidR="000A23D7">
              <w:rPr>
                <w:rFonts w:ascii="宋体" w:hAnsi="宋体" w:cs="Microsoft JhengHei" w:hint="eastAsia"/>
                <w:position w:val="-1"/>
                <w:sz w:val="20"/>
                <w:szCs w:val="20"/>
              </w:rPr>
              <w:t>C</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r>
      <w:tr w:rsidR="001E0572"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8D61E9" w:rsidRDefault="001E0572" w:rsidP="00A2480C">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植物生物学</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r>
      <w:tr w:rsidR="001E0572"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CD522E" w:rsidRDefault="001E0572" w:rsidP="00A2480C">
            <w:pPr>
              <w:spacing w:line="293" w:lineRule="exact"/>
              <w:ind w:left="-1" w:right="-20"/>
              <w:jc w:val="left"/>
              <w:rPr>
                <w:rFonts w:ascii="宋体" w:hAnsi="宋体" w:cs="Microsoft JhengHei"/>
                <w:color w:val="FF0000"/>
                <w:position w:val="-1"/>
                <w:sz w:val="20"/>
                <w:szCs w:val="20"/>
              </w:rPr>
            </w:pPr>
            <w:r w:rsidRPr="009539AF">
              <w:rPr>
                <w:rFonts w:ascii="宋体" w:hAnsi="宋体" w:cs="Microsoft JhengHei" w:hint="eastAsia"/>
                <w:position w:val="-1"/>
                <w:sz w:val="20"/>
                <w:szCs w:val="20"/>
              </w:rPr>
              <w:t>生物技术专业导论</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r>
      <w:tr w:rsidR="001E0572"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8D61E9" w:rsidRDefault="001E0572" w:rsidP="00A2480C">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高等数学B（二）</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r>
      <w:tr w:rsidR="001E0572"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8D61E9" w:rsidRDefault="001E0572" w:rsidP="00A2480C">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大学物理B（一）</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r>
      <w:tr w:rsidR="001E0572"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8D61E9" w:rsidRDefault="001E0572" w:rsidP="00A2480C">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程序设计语言Python</w:t>
            </w:r>
            <w:r w:rsidR="000A23D7">
              <w:rPr>
                <w:rFonts w:ascii="宋体" w:hAnsi="宋体" w:cs="Microsoft JhengHei" w:hint="eastAsia"/>
                <w:position w:val="-1"/>
                <w:sz w:val="20"/>
                <w:szCs w:val="20"/>
              </w:rPr>
              <w:t>(B)</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r>
      <w:tr w:rsidR="001E0572"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8D61E9" w:rsidRDefault="001E0572" w:rsidP="00A2480C">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动物生物学</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r>
      <w:tr w:rsidR="001E0572"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8D61E9" w:rsidRDefault="001E0572" w:rsidP="00A2480C">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生物学野外实习</w:t>
            </w:r>
            <w:r w:rsidR="000A23D7">
              <w:rPr>
                <w:rFonts w:ascii="宋体" w:hAnsi="宋体" w:cs="Microsoft JhengHei" w:hint="eastAsia"/>
                <w:position w:val="-1"/>
                <w:sz w:val="20"/>
                <w:szCs w:val="20"/>
              </w:rPr>
              <w:t>(一)</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r>
      <w:tr w:rsidR="001E0572"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8D61E9" w:rsidRDefault="001E0572" w:rsidP="00A2480C">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有机化学</w:t>
            </w:r>
            <w:r w:rsidR="000A23D7">
              <w:rPr>
                <w:rFonts w:ascii="宋体" w:hAnsi="宋体" w:cs="Microsoft JhengHei" w:hint="eastAsia"/>
                <w:position w:val="-1"/>
                <w:sz w:val="20"/>
                <w:szCs w:val="20"/>
              </w:rPr>
              <w:t>C</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r>
      <w:tr w:rsidR="001E0572"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8D61E9" w:rsidRDefault="001E0572" w:rsidP="00A2480C">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大学物理B（二）</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r>
      <w:tr w:rsidR="001E0572"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8D61E9" w:rsidRDefault="001E0572" w:rsidP="00A2480C">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物理实验</w:t>
            </w:r>
            <w:r w:rsidR="000A23D7">
              <w:rPr>
                <w:rFonts w:ascii="宋体" w:hAnsi="宋体" w:cs="Microsoft JhengHei" w:hint="eastAsia"/>
                <w:position w:val="-1"/>
                <w:sz w:val="20"/>
                <w:szCs w:val="20"/>
              </w:rPr>
              <w:t>B</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r>
      <w:tr w:rsidR="001E0572"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8D61E9" w:rsidRDefault="001E0572" w:rsidP="00A2480C">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科学计算与MATLAB语言</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Pr="004F368F" w:rsidRDefault="001E0572" w:rsidP="00A2480C">
            <w:pPr>
              <w:jc w:val="center"/>
              <w:rPr>
                <w:rFonts w:ascii="Wingdings 2" w:hAnsi="Wingdings 2"/>
              </w:rPr>
            </w:pPr>
          </w:p>
        </w:tc>
      </w:tr>
      <w:tr w:rsidR="001E0572" w:rsidTr="00181654">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E0572" w:rsidRPr="008D61E9" w:rsidRDefault="001E0572" w:rsidP="00A2480C">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高级数据处理</w:t>
            </w:r>
          </w:p>
        </w:tc>
        <w:tc>
          <w:tcPr>
            <w:tcW w:w="968"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E0572" w:rsidRDefault="001E0572" w:rsidP="00A2480C">
            <w:pPr>
              <w:jc w:val="center"/>
              <w:rPr>
                <w:rFonts w:ascii="Wingdings 2" w:eastAsia="Wingdings 2" w:hAnsi="Wingdings 2" w:cs="Wingdings 2"/>
                <w:position w:val="-1"/>
                <w:szCs w:val="21"/>
              </w:rPr>
            </w:pPr>
          </w:p>
        </w:tc>
      </w:tr>
      <w:tr w:rsidR="00181654" w:rsidTr="00A2331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Pr="00DC2C8E" w:rsidRDefault="00181654" w:rsidP="00181654">
            <w:pPr>
              <w:snapToGrid w:val="0"/>
              <w:rPr>
                <w:rFonts w:asciiTheme="minorEastAsia" w:eastAsiaTheme="minorEastAsia" w:hAnsiTheme="minorEastAsia" w:cstheme="minorEastAsia"/>
                <w:color w:val="000000" w:themeColor="text1"/>
                <w:sz w:val="18"/>
                <w:szCs w:val="18"/>
              </w:rPr>
            </w:pPr>
            <w:bookmarkStart w:id="0" w:name="_GoBack" w:colFirst="3" w:colLast="3"/>
            <w:r>
              <w:rPr>
                <w:rFonts w:asciiTheme="minorEastAsia" w:eastAsiaTheme="minorEastAsia" w:hAnsiTheme="minorEastAsia" w:cstheme="minorEastAsia" w:hint="eastAsia"/>
                <w:color w:val="000000" w:themeColor="text1"/>
                <w:sz w:val="18"/>
                <w:szCs w:val="18"/>
              </w:rPr>
              <w:t>线性代数B</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9F5ECC">
            <w:pPr>
              <w:jc w:val="center"/>
              <w:rPr>
                <w:rFonts w:ascii="Wingdings 2" w:hAnsi="Wingdings 2"/>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r>
      <w:bookmarkEnd w:id="0"/>
      <w:tr w:rsidR="00181654" w:rsidTr="00A2331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snapToGrid w:val="0"/>
              <w:rPr>
                <w:rFonts w:asciiTheme="minorEastAsia" w:eastAsiaTheme="minorEastAsia" w:hAnsiTheme="minorEastAsia" w:cstheme="minorEastAsia" w:hint="eastAsia"/>
                <w:color w:val="000000" w:themeColor="text1"/>
                <w:sz w:val="18"/>
                <w:szCs w:val="18"/>
              </w:rPr>
            </w:pPr>
            <w:r>
              <w:rPr>
                <w:rFonts w:asciiTheme="minorEastAsia" w:eastAsiaTheme="minorEastAsia" w:hAnsiTheme="minorEastAsia" w:cstheme="minorEastAsia" w:hint="eastAsia"/>
                <w:color w:val="000000" w:themeColor="text1"/>
                <w:sz w:val="18"/>
                <w:szCs w:val="18"/>
              </w:rPr>
              <w:t>概率论与数理统计B</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9F5ECC">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8D61E9"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生物化学(一)</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8D61E9"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生物化学实验(一</w:t>
            </w:r>
            <w:r>
              <w:rPr>
                <w:rFonts w:ascii="宋体" w:hAnsi="宋体" w:cs="Microsoft JhengHei" w:hint="eastAsia"/>
                <w:position w:val="-1"/>
                <w:sz w:val="20"/>
                <w:szCs w:val="20"/>
              </w:rPr>
              <w:t>)</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8D61E9"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lastRenderedPageBreak/>
              <w:t>生物化学(二)</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8D61E9"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生物化学实验(二</w:t>
            </w:r>
            <w:r>
              <w:rPr>
                <w:rFonts w:ascii="宋体" w:hAnsi="宋体" w:cs="Microsoft JhengHei" w:hint="eastAsia"/>
                <w:position w:val="-1"/>
                <w:sz w:val="20"/>
                <w:szCs w:val="20"/>
              </w:rPr>
              <w:t>)</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9F62DE"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微生物学</w:t>
            </w:r>
          </w:p>
          <w:p w:rsidR="00181654" w:rsidRPr="009F62DE"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微生物学实验*</w:t>
            </w:r>
          </w:p>
          <w:p w:rsidR="00181654" w:rsidRPr="009F62DE"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细胞生物学A</w:t>
            </w:r>
          </w:p>
          <w:p w:rsidR="00181654" w:rsidRPr="008D61E9"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细胞生物学实验*</w:t>
            </w:r>
            <w:r w:rsidRPr="008D61E9">
              <w:rPr>
                <w:rFonts w:ascii="宋体" w:hAnsi="宋体" w:cs="Microsoft JhengHei"/>
                <w:position w:val="-1"/>
                <w:sz w:val="20"/>
                <w:szCs w:val="20"/>
              </w:rPr>
              <w:t>……</w:t>
            </w:r>
          </w:p>
          <w:p w:rsidR="00181654" w:rsidRPr="008D61E9" w:rsidRDefault="00181654" w:rsidP="00181654">
            <w:pPr>
              <w:spacing w:line="293" w:lineRule="exact"/>
              <w:ind w:left="-1" w:right="-20"/>
              <w:jc w:val="left"/>
              <w:rPr>
                <w:rFonts w:ascii="宋体" w:hAnsi="宋体" w:cs="Microsoft JhengHei"/>
                <w:position w:val="-1"/>
                <w:sz w:val="20"/>
                <w:szCs w:val="20"/>
              </w:rPr>
            </w:pPr>
            <w:r w:rsidRPr="008D61E9">
              <w:rPr>
                <w:rFonts w:ascii="宋体" w:hAnsi="宋体" w:cs="Microsoft JhengHei"/>
                <w:position w:val="-1"/>
                <w:sz w:val="20"/>
                <w:szCs w:val="20"/>
              </w:rPr>
              <w:t>计</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8D61E9"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微生物学实验</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8D61E9"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现代仪器分析B</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Default="00181654" w:rsidP="00181654">
            <w:pPr>
              <w:spacing w:line="293" w:lineRule="exact"/>
              <w:ind w:left="-1" w:right="-20"/>
              <w:jc w:val="left"/>
              <w:rPr>
                <w:rFonts w:ascii="宋体" w:hAnsi="宋体" w:cs="Microsoft JhengHei"/>
                <w:position w:val="-1"/>
                <w:sz w:val="20"/>
                <w:szCs w:val="20"/>
              </w:rPr>
            </w:pPr>
            <w:r>
              <w:rPr>
                <w:rFonts w:ascii="宋体" w:hAnsi="宋体" w:cs="Microsoft JhengHei" w:hint="eastAsia"/>
                <w:position w:val="-1"/>
                <w:sz w:val="20"/>
                <w:szCs w:val="20"/>
              </w:rPr>
              <w:t>免疫学</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8D61E9"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细胞生物学A</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8D61E9"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细胞生物学实验*</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9F62DE"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生物学野外实习</w:t>
            </w:r>
            <w:r>
              <w:rPr>
                <w:rFonts w:ascii="宋体" w:hAnsi="宋体" w:cs="Microsoft JhengHei" w:hint="eastAsia"/>
                <w:position w:val="-1"/>
                <w:sz w:val="20"/>
                <w:szCs w:val="20"/>
              </w:rPr>
              <w:t>(二)</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9F62DE" w:rsidRDefault="00181654" w:rsidP="00181654">
            <w:pPr>
              <w:spacing w:line="293" w:lineRule="exact"/>
              <w:ind w:left="-1" w:right="-20"/>
              <w:jc w:val="left"/>
              <w:rPr>
                <w:rFonts w:ascii="宋体" w:hAnsi="宋体" w:cs="Microsoft JhengHei"/>
                <w:position w:val="-1"/>
                <w:sz w:val="20"/>
                <w:szCs w:val="20"/>
              </w:rPr>
            </w:pPr>
            <w:r>
              <w:rPr>
                <w:rFonts w:ascii="宋体" w:hAnsi="宋体" w:cs="Microsoft JhengHei" w:hint="eastAsia"/>
                <w:position w:val="-1"/>
                <w:sz w:val="20"/>
                <w:szCs w:val="20"/>
              </w:rPr>
              <w:t>蛋白质与酶工程</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9F62DE"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遗传学</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9F62DE"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遗传学实验</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9F62DE"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分子生物学</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9F62DE"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分子生物学实验</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9F62DE" w:rsidRDefault="00181654" w:rsidP="00181654">
            <w:pPr>
              <w:spacing w:line="293" w:lineRule="exact"/>
              <w:ind w:left="-1" w:right="-20"/>
              <w:jc w:val="left"/>
              <w:rPr>
                <w:rFonts w:ascii="宋体" w:hAnsi="宋体" w:cs="Microsoft JhengHei"/>
                <w:position w:val="-1"/>
                <w:sz w:val="20"/>
                <w:szCs w:val="20"/>
              </w:rPr>
            </w:pPr>
            <w:r>
              <w:rPr>
                <w:rFonts w:ascii="宋体" w:hAnsi="宋体" w:cs="Microsoft JhengHei" w:hint="eastAsia"/>
                <w:position w:val="-1"/>
                <w:sz w:val="20"/>
                <w:szCs w:val="20"/>
              </w:rPr>
              <w:t>科技英语与文献检索</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Default="00181654" w:rsidP="00181654">
            <w:pPr>
              <w:spacing w:line="293" w:lineRule="exact"/>
              <w:ind w:left="-1" w:right="-20"/>
              <w:jc w:val="left"/>
              <w:rPr>
                <w:rFonts w:ascii="宋体" w:hAnsi="宋体" w:cs="Microsoft JhengHei"/>
                <w:position w:val="-1"/>
                <w:sz w:val="20"/>
                <w:szCs w:val="20"/>
              </w:rPr>
            </w:pPr>
            <w:r>
              <w:rPr>
                <w:rFonts w:ascii="宋体" w:hAnsi="宋体" w:cs="Microsoft JhengHei" w:hint="eastAsia"/>
                <w:position w:val="-1"/>
                <w:sz w:val="20"/>
                <w:szCs w:val="20"/>
              </w:rPr>
              <w:t>药理学</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Default="00181654" w:rsidP="00181654">
            <w:pPr>
              <w:spacing w:line="293" w:lineRule="exact"/>
              <w:ind w:left="-1" w:right="-20"/>
              <w:jc w:val="left"/>
              <w:rPr>
                <w:rFonts w:ascii="宋体" w:hAnsi="宋体" w:cs="Microsoft JhengHei"/>
                <w:position w:val="-1"/>
                <w:sz w:val="20"/>
                <w:szCs w:val="20"/>
              </w:rPr>
            </w:pPr>
            <w:r>
              <w:rPr>
                <w:rFonts w:ascii="宋体" w:hAnsi="宋体" w:cs="Microsoft JhengHei" w:hint="eastAsia"/>
                <w:position w:val="-1"/>
                <w:sz w:val="20"/>
                <w:szCs w:val="20"/>
              </w:rPr>
              <w:t>细胞工程B</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Default="00181654" w:rsidP="00181654">
            <w:pPr>
              <w:spacing w:line="293" w:lineRule="exact"/>
              <w:ind w:left="-1" w:right="-20"/>
              <w:jc w:val="left"/>
              <w:rPr>
                <w:rFonts w:ascii="宋体" w:hAnsi="宋体" w:cs="Microsoft JhengHei"/>
                <w:position w:val="-1"/>
                <w:sz w:val="20"/>
                <w:szCs w:val="20"/>
              </w:rPr>
            </w:pPr>
            <w:r>
              <w:rPr>
                <w:rFonts w:ascii="宋体" w:hAnsi="宋体" w:cs="Microsoft JhengHei" w:hint="eastAsia"/>
                <w:position w:val="-1"/>
                <w:sz w:val="20"/>
                <w:szCs w:val="20"/>
              </w:rPr>
              <w:t>生物技术制药（双语）</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9F62DE" w:rsidRDefault="00181654" w:rsidP="00181654">
            <w:pPr>
              <w:spacing w:line="293" w:lineRule="exact"/>
              <w:ind w:left="-1" w:right="-20"/>
              <w:jc w:val="left"/>
              <w:rPr>
                <w:rFonts w:ascii="宋体" w:hAnsi="宋体" w:cs="Microsoft JhengHei"/>
                <w:position w:val="-1"/>
                <w:sz w:val="20"/>
                <w:szCs w:val="20"/>
              </w:rPr>
            </w:pPr>
            <w:r>
              <w:rPr>
                <w:rFonts w:ascii="宋体" w:hAnsi="宋体" w:cs="Microsoft JhengHei" w:hint="eastAsia"/>
                <w:position w:val="-1"/>
                <w:sz w:val="20"/>
                <w:szCs w:val="20"/>
              </w:rPr>
              <w:t>基因工程</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9F62DE"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生物制品学</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tcPr>
          <w:p w:rsidR="00181654" w:rsidRPr="009F62DE" w:rsidRDefault="00181654" w:rsidP="00181654">
            <w:pPr>
              <w:spacing w:line="293" w:lineRule="exact"/>
              <w:ind w:left="-1" w:right="-20"/>
              <w:jc w:val="left"/>
              <w:rPr>
                <w:rFonts w:ascii="宋体" w:hAnsi="宋体" w:cs="Microsoft JhengHei"/>
                <w:position w:val="-1"/>
                <w:sz w:val="20"/>
                <w:szCs w:val="20"/>
              </w:rPr>
            </w:pPr>
            <w:r>
              <w:rPr>
                <w:rFonts w:ascii="宋体" w:hAnsi="宋体" w:cs="Microsoft JhengHei" w:hint="eastAsia"/>
                <w:position w:val="-1"/>
                <w:sz w:val="20"/>
                <w:szCs w:val="20"/>
              </w:rPr>
              <w:t>生物分离技术</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生物统计</w:t>
            </w:r>
            <w:r>
              <w:rPr>
                <w:rFonts w:ascii="宋体" w:hAnsi="宋体" w:cs="Microsoft JhengHei" w:hint="eastAsia"/>
                <w:position w:val="-1"/>
                <w:sz w:val="20"/>
                <w:szCs w:val="20"/>
              </w:rPr>
              <w:t>学</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4F368F" w:rsidRDefault="00181654" w:rsidP="00181654">
            <w:pPr>
              <w:jc w:val="center"/>
              <w:rPr>
                <w:rFonts w:ascii="Wingdings 2" w:hAnsi="Wingdings 2"/>
              </w:rPr>
            </w:pP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spacing w:line="293" w:lineRule="exact"/>
              <w:ind w:left="-1" w:right="-20"/>
              <w:jc w:val="left"/>
              <w:rPr>
                <w:rFonts w:ascii="宋体" w:hAnsi="宋体" w:cs="Microsoft JhengHei"/>
                <w:position w:val="-1"/>
                <w:sz w:val="20"/>
                <w:szCs w:val="20"/>
              </w:rPr>
            </w:pPr>
            <w:r w:rsidRPr="009F62DE">
              <w:rPr>
                <w:rFonts w:ascii="宋体" w:hAnsi="宋体" w:cs="Microsoft JhengHei" w:hint="eastAsia"/>
                <w:position w:val="-1"/>
                <w:sz w:val="20"/>
                <w:szCs w:val="20"/>
              </w:rPr>
              <w:t>生物信息学</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spacing w:line="293" w:lineRule="exact"/>
              <w:ind w:left="-1" w:right="-20"/>
              <w:jc w:val="left"/>
              <w:rPr>
                <w:rFonts w:ascii="宋体" w:hAnsi="宋体" w:cs="Microsoft JhengHei"/>
                <w:position w:val="-1"/>
                <w:sz w:val="20"/>
                <w:szCs w:val="20"/>
              </w:rPr>
            </w:pPr>
            <w:r>
              <w:rPr>
                <w:rFonts w:ascii="宋体" w:hAnsi="宋体" w:cs="Microsoft JhengHei" w:hint="eastAsia"/>
                <w:position w:val="-1"/>
                <w:sz w:val="20"/>
                <w:szCs w:val="20"/>
              </w:rPr>
              <w:lastRenderedPageBreak/>
              <w:t>生产实习</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spacing w:line="293" w:lineRule="exact"/>
              <w:ind w:left="-1" w:right="-20"/>
              <w:jc w:val="left"/>
              <w:rPr>
                <w:rFonts w:ascii="宋体" w:hAnsi="宋体" w:cs="Microsoft JhengHei"/>
                <w:position w:val="-1"/>
                <w:sz w:val="20"/>
                <w:szCs w:val="20"/>
              </w:rPr>
            </w:pPr>
            <w:r w:rsidRPr="009539AF">
              <w:rPr>
                <w:rFonts w:ascii="宋体" w:hAnsi="宋体" w:cs="Microsoft JhengHei" w:hint="eastAsia"/>
                <w:position w:val="-1"/>
                <w:sz w:val="20"/>
                <w:szCs w:val="20"/>
              </w:rPr>
              <w:t>生物技术仿真实训</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spacing w:line="293" w:lineRule="exact"/>
              <w:ind w:left="-1" w:right="-20"/>
              <w:jc w:val="left"/>
              <w:rPr>
                <w:rFonts w:ascii="宋体" w:hAnsi="宋体" w:cs="Microsoft JhengHei"/>
                <w:position w:val="-1"/>
                <w:sz w:val="20"/>
                <w:szCs w:val="20"/>
              </w:rPr>
            </w:pPr>
            <w:r>
              <w:rPr>
                <w:rFonts w:ascii="宋体" w:hAnsi="宋体" w:cs="Microsoft JhengHei" w:hint="eastAsia"/>
                <w:position w:val="-1"/>
                <w:sz w:val="20"/>
                <w:szCs w:val="20"/>
              </w:rPr>
              <w:t>资源植物学</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spacing w:line="293" w:lineRule="exact"/>
              <w:ind w:left="-1" w:right="-20"/>
              <w:jc w:val="left"/>
              <w:rPr>
                <w:rFonts w:ascii="宋体" w:hAnsi="宋体" w:cs="Microsoft JhengHei"/>
                <w:position w:val="-1"/>
                <w:sz w:val="20"/>
                <w:szCs w:val="20"/>
              </w:rPr>
            </w:pPr>
            <w:r>
              <w:rPr>
                <w:rFonts w:ascii="宋体" w:hAnsi="宋体" w:cs="Microsoft JhengHei" w:hint="eastAsia"/>
                <w:position w:val="-1"/>
                <w:sz w:val="20"/>
                <w:szCs w:val="20"/>
              </w:rPr>
              <w:t>人类遗传学</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Pr="00BA2C5D" w:rsidRDefault="00181654" w:rsidP="00181654">
            <w:pPr>
              <w:jc w:val="left"/>
              <w:rPr>
                <w:rFonts w:ascii="宋体" w:hAnsi="宋体" w:cs="Microsoft JhengHei"/>
                <w:position w:val="-1"/>
                <w:sz w:val="20"/>
                <w:szCs w:val="20"/>
              </w:rPr>
            </w:pPr>
            <w:r w:rsidRPr="00BA2C5D">
              <w:rPr>
                <w:rFonts w:ascii="宋体" w:hAnsi="宋体" w:cs="Microsoft JhengHei" w:hint="eastAsia"/>
                <w:position w:val="-1"/>
                <w:sz w:val="20"/>
                <w:szCs w:val="20"/>
              </w:rPr>
              <w:t>环境监测概论</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bottom"/>
          </w:tcPr>
          <w:p w:rsidR="00181654" w:rsidRPr="00BA2C5D" w:rsidRDefault="00181654" w:rsidP="00181654">
            <w:pPr>
              <w:jc w:val="left"/>
              <w:rPr>
                <w:rFonts w:ascii="宋体" w:hAnsi="宋体" w:cs="Microsoft JhengHei"/>
                <w:position w:val="-1"/>
                <w:sz w:val="20"/>
                <w:szCs w:val="20"/>
              </w:rPr>
            </w:pPr>
            <w:r w:rsidRPr="00BA2C5D">
              <w:rPr>
                <w:rFonts w:ascii="宋体" w:hAnsi="宋体" w:cs="Microsoft JhengHei" w:hint="eastAsia"/>
                <w:position w:val="-1"/>
                <w:sz w:val="20"/>
                <w:szCs w:val="20"/>
              </w:rPr>
              <w:t>环境生物技术</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bottom"/>
          </w:tcPr>
          <w:p w:rsidR="00181654" w:rsidRPr="00BA2C5D" w:rsidRDefault="00181654" w:rsidP="00181654">
            <w:pPr>
              <w:jc w:val="left"/>
              <w:rPr>
                <w:rFonts w:ascii="宋体" w:hAnsi="宋体" w:cs="Microsoft JhengHei"/>
                <w:position w:val="-1"/>
                <w:sz w:val="20"/>
                <w:szCs w:val="20"/>
              </w:rPr>
            </w:pPr>
            <w:r w:rsidRPr="00BA2C5D">
              <w:rPr>
                <w:rFonts w:ascii="宋体" w:hAnsi="宋体" w:cs="Microsoft JhengHei" w:hint="eastAsia"/>
                <w:position w:val="-1"/>
                <w:sz w:val="20"/>
                <w:szCs w:val="20"/>
              </w:rPr>
              <w:t>环境毒理学</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bottom"/>
          </w:tcPr>
          <w:p w:rsidR="00181654" w:rsidRPr="009539AF" w:rsidRDefault="00181654" w:rsidP="00181654">
            <w:pPr>
              <w:jc w:val="left"/>
              <w:rPr>
                <w:rFonts w:ascii="宋体" w:hAnsi="宋体" w:cs="Microsoft JhengHei"/>
                <w:position w:val="-1"/>
                <w:sz w:val="20"/>
                <w:szCs w:val="20"/>
              </w:rPr>
            </w:pPr>
            <w:r w:rsidRPr="009539AF">
              <w:rPr>
                <w:rFonts w:ascii="宋体" w:hAnsi="宋体" w:cs="Microsoft JhengHei" w:hint="eastAsia"/>
                <w:position w:val="-1"/>
                <w:sz w:val="20"/>
                <w:szCs w:val="20"/>
              </w:rPr>
              <w:t>食品微生物学B</w:t>
            </w:r>
          </w:p>
          <w:p w:rsidR="00181654" w:rsidRPr="009539AF" w:rsidRDefault="00181654" w:rsidP="00181654">
            <w:pPr>
              <w:jc w:val="left"/>
              <w:rPr>
                <w:rFonts w:ascii="宋体" w:hAnsi="宋体" w:cs="Microsoft JhengHei"/>
                <w:position w:val="-1"/>
                <w:sz w:val="20"/>
                <w:szCs w:val="20"/>
              </w:rPr>
            </w:pPr>
            <w:r w:rsidRPr="009539AF">
              <w:rPr>
                <w:rFonts w:ascii="宋体" w:hAnsi="宋体" w:cs="Microsoft JhengHei" w:hint="eastAsia"/>
                <w:position w:val="-1"/>
                <w:sz w:val="20"/>
                <w:szCs w:val="20"/>
              </w:rPr>
              <w:t>食品工艺学</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bottom"/>
          </w:tcPr>
          <w:p w:rsidR="00181654" w:rsidRPr="009539AF" w:rsidRDefault="00181654" w:rsidP="00181654">
            <w:pPr>
              <w:jc w:val="left"/>
              <w:rPr>
                <w:rFonts w:ascii="宋体" w:hAnsi="宋体" w:cs="Microsoft JhengHei"/>
                <w:position w:val="-1"/>
                <w:sz w:val="20"/>
                <w:szCs w:val="20"/>
              </w:rPr>
            </w:pPr>
            <w:r w:rsidRPr="009539AF">
              <w:rPr>
                <w:rFonts w:ascii="宋体" w:hAnsi="宋体" w:cs="Microsoft JhengHei" w:hint="eastAsia"/>
                <w:position w:val="-1"/>
                <w:sz w:val="20"/>
                <w:szCs w:val="20"/>
              </w:rPr>
              <w:t>食品工艺学</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left"/>
              <w:rPr>
                <w:rFonts w:ascii="宋体" w:hAnsi="宋体" w:cs="Microsoft JhengHei"/>
                <w:position w:val="-1"/>
                <w:sz w:val="20"/>
                <w:szCs w:val="20"/>
              </w:rPr>
            </w:pPr>
            <w:r w:rsidRPr="009F62DE">
              <w:rPr>
                <w:rFonts w:ascii="宋体" w:hAnsi="宋体" w:cs="Microsoft JhengHei" w:hint="eastAsia"/>
                <w:position w:val="-1"/>
                <w:sz w:val="20"/>
                <w:szCs w:val="20"/>
              </w:rPr>
              <w:t>生态学</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left"/>
              <w:rPr>
                <w:rFonts w:ascii="宋体" w:hAnsi="宋体" w:cs="Microsoft JhengHei"/>
                <w:position w:val="-1"/>
                <w:sz w:val="20"/>
                <w:szCs w:val="20"/>
              </w:rPr>
            </w:pPr>
            <w:r w:rsidRPr="009F62DE">
              <w:rPr>
                <w:rFonts w:ascii="宋体" w:hAnsi="宋体" w:cs="Microsoft JhengHei" w:hint="eastAsia"/>
                <w:position w:val="-1"/>
                <w:sz w:val="20"/>
                <w:szCs w:val="20"/>
              </w:rPr>
              <w:t>植物资源开发与利用</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left"/>
              <w:rPr>
                <w:rFonts w:ascii="宋体" w:hAnsi="宋体" w:cs="Microsoft JhengHei"/>
                <w:position w:val="-1"/>
                <w:sz w:val="20"/>
                <w:szCs w:val="20"/>
              </w:rPr>
            </w:pPr>
            <w:r w:rsidRPr="009F62DE">
              <w:rPr>
                <w:rFonts w:ascii="宋体" w:hAnsi="宋体" w:cs="Microsoft JhengHei" w:hint="eastAsia"/>
                <w:position w:val="-1"/>
                <w:sz w:val="20"/>
                <w:szCs w:val="20"/>
              </w:rPr>
              <w:t>生物科学进展</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r>
      <w:tr w:rsidR="00181654" w:rsidRPr="009F62DE" w:rsidTr="00D41B43">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rPr>
                <w:sz w:val="18"/>
                <w:szCs w:val="18"/>
              </w:rPr>
            </w:pPr>
            <w:r>
              <w:rPr>
                <w:sz w:val="18"/>
                <w:szCs w:val="18"/>
              </w:rPr>
              <w:t>生物医学工程</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rPr>
                <w:sz w:val="18"/>
                <w:szCs w:val="18"/>
              </w:rPr>
            </w:pPr>
            <w:r>
              <w:rPr>
                <w:sz w:val="18"/>
                <w:szCs w:val="18"/>
              </w:rPr>
              <w:t>生物药品生产质量管理</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left"/>
              <w:rPr>
                <w:rFonts w:ascii="宋体" w:hAnsi="宋体" w:cs="Microsoft JhengHei"/>
                <w:position w:val="-1"/>
                <w:sz w:val="20"/>
                <w:szCs w:val="20"/>
              </w:rPr>
            </w:pPr>
            <w:r w:rsidRPr="009F62DE">
              <w:rPr>
                <w:rFonts w:ascii="宋体" w:hAnsi="宋体" w:cs="Microsoft JhengHei" w:hint="eastAsia"/>
                <w:position w:val="-1"/>
                <w:sz w:val="20"/>
                <w:szCs w:val="20"/>
              </w:rPr>
              <w:t>应用生物技术</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left"/>
              <w:rPr>
                <w:rFonts w:ascii="宋体" w:hAnsi="宋体" w:cs="Microsoft JhengHei"/>
                <w:position w:val="-1"/>
                <w:sz w:val="20"/>
                <w:szCs w:val="20"/>
              </w:rPr>
            </w:pPr>
            <w:r w:rsidRPr="000A23D7">
              <w:rPr>
                <w:rFonts w:ascii="宋体" w:hAnsi="宋体" w:cs="Microsoft JhengHei" w:hint="eastAsia"/>
                <w:position w:val="-1"/>
                <w:sz w:val="18"/>
                <w:szCs w:val="20"/>
              </w:rPr>
              <w:t>生物技术综合实验与创新</w:t>
            </w:r>
            <w:r>
              <w:rPr>
                <w:rFonts w:ascii="宋体" w:hAnsi="宋体" w:cs="Microsoft JhengHei" w:hint="eastAsia"/>
                <w:position w:val="-1"/>
                <w:sz w:val="20"/>
                <w:szCs w:val="20"/>
              </w:rPr>
              <w:t>新</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left"/>
              <w:rPr>
                <w:rFonts w:ascii="宋体" w:hAnsi="宋体" w:cs="Microsoft JhengHei"/>
                <w:position w:val="-1"/>
                <w:sz w:val="20"/>
                <w:szCs w:val="20"/>
              </w:rPr>
            </w:pPr>
            <w:r>
              <w:rPr>
                <w:rFonts w:ascii="宋体" w:hAnsi="宋体" w:cs="Microsoft JhengHei" w:hint="eastAsia"/>
                <w:position w:val="-1"/>
                <w:sz w:val="20"/>
                <w:szCs w:val="20"/>
              </w:rPr>
              <w:t>毕业实习</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r>
              <w:rPr>
                <w:rFonts w:ascii="Wingdings 2" w:eastAsia="Wingdings 2" w:hAnsi="Wingdings 2" w:cs="Wingdings 2"/>
                <w:position w:val="-1"/>
                <w:szCs w:val="21"/>
              </w:rPr>
              <w:t></w:t>
            </w: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Default="00181654" w:rsidP="00181654">
            <w:pPr>
              <w:jc w:val="center"/>
              <w:rPr>
                <w:rFonts w:ascii="Wingdings 2" w:eastAsia="Wingdings 2" w:hAnsi="Wingdings 2" w:cs="Wingdings 2"/>
                <w:position w:val="-1"/>
                <w:szCs w:val="21"/>
              </w:rPr>
            </w:pPr>
          </w:p>
        </w:tc>
      </w:tr>
      <w:tr w:rsidR="00181654" w:rsidRPr="009F62DE" w:rsidTr="00A2480C">
        <w:trPr>
          <w:trHeight w:hRule="exact" w:val="350"/>
          <w:jc w:val="center"/>
        </w:trPr>
        <w:tc>
          <w:tcPr>
            <w:tcW w:w="213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left"/>
              <w:rPr>
                <w:rFonts w:ascii="宋体" w:hAnsi="宋体" w:cs="Microsoft JhengHei"/>
                <w:position w:val="-1"/>
                <w:sz w:val="20"/>
                <w:szCs w:val="20"/>
              </w:rPr>
            </w:pPr>
            <w:r w:rsidRPr="009F62DE">
              <w:rPr>
                <w:rFonts w:ascii="宋体" w:hAnsi="宋体" w:cs="Microsoft JhengHei" w:hint="eastAsia"/>
                <w:position w:val="-1"/>
                <w:sz w:val="20"/>
                <w:szCs w:val="20"/>
              </w:rPr>
              <w:t>毕业设计</w:t>
            </w:r>
            <w:r w:rsidRPr="009F62DE">
              <w:rPr>
                <w:rFonts w:ascii="宋体" w:hAnsi="宋体" w:cs="Microsoft JhengHei"/>
                <w:position w:val="-1"/>
                <w:sz w:val="20"/>
                <w:szCs w:val="20"/>
              </w:rPr>
              <w:t>(</w:t>
            </w:r>
            <w:r w:rsidRPr="009F62DE">
              <w:rPr>
                <w:rFonts w:ascii="宋体" w:hAnsi="宋体" w:cs="Microsoft JhengHei" w:hint="eastAsia"/>
                <w:position w:val="-1"/>
                <w:sz w:val="20"/>
                <w:szCs w:val="20"/>
              </w:rPr>
              <w:t>论文</w:t>
            </w:r>
            <w:r w:rsidRPr="009F62DE">
              <w:rPr>
                <w:rFonts w:ascii="宋体" w:hAnsi="宋体" w:cs="Microsoft JhengHei"/>
                <w:position w:val="-1"/>
                <w:sz w:val="20"/>
                <w:szCs w:val="20"/>
              </w:rPr>
              <w:t>)</w:t>
            </w:r>
          </w:p>
        </w:tc>
        <w:tc>
          <w:tcPr>
            <w:tcW w:w="968"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5"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r>
              <w:rPr>
                <w:rFonts w:ascii="Wingdings 2" w:eastAsia="Wingdings 2" w:hAnsi="Wingdings 2" w:cs="Wingdings 2"/>
                <w:position w:val="-1"/>
                <w:szCs w:val="21"/>
              </w:rPr>
              <w:t></w:t>
            </w: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c>
          <w:tcPr>
            <w:tcW w:w="1183" w:type="dxa"/>
            <w:tcBorders>
              <w:top w:val="single" w:sz="4" w:space="0" w:color="000000"/>
              <w:left w:val="single" w:sz="4" w:space="0" w:color="000000"/>
              <w:bottom w:val="single" w:sz="4" w:space="0" w:color="000000"/>
              <w:right w:val="single" w:sz="4" w:space="0" w:color="000000"/>
            </w:tcBorders>
            <w:vAlign w:val="center"/>
          </w:tcPr>
          <w:p w:rsidR="00181654" w:rsidRPr="009F62DE" w:rsidRDefault="00181654" w:rsidP="00181654">
            <w:pPr>
              <w:jc w:val="center"/>
              <w:rPr>
                <w:rFonts w:ascii="宋体" w:hAnsi="宋体" w:cs="Microsoft JhengHei"/>
                <w:position w:val="-1"/>
                <w:sz w:val="20"/>
                <w:szCs w:val="20"/>
              </w:rPr>
            </w:pPr>
          </w:p>
        </w:tc>
      </w:tr>
    </w:tbl>
    <w:p w:rsidR="001E0572" w:rsidRDefault="001E0572" w:rsidP="006921D1">
      <w:pPr>
        <w:spacing w:line="360" w:lineRule="auto"/>
        <w:rPr>
          <w:rFonts w:asciiTheme="minorEastAsia" w:eastAsiaTheme="minorEastAsia" w:hAnsiTheme="minorEastAsia" w:cs="Microsoft JhengHei"/>
          <w:position w:val="-1"/>
          <w:sz w:val="18"/>
          <w:szCs w:val="18"/>
        </w:rPr>
      </w:pPr>
    </w:p>
    <w:p w:rsidR="002214DF" w:rsidRPr="00A553FF" w:rsidRDefault="002214DF" w:rsidP="006921D1">
      <w:pPr>
        <w:spacing w:line="360" w:lineRule="auto"/>
        <w:rPr>
          <w:rFonts w:asciiTheme="minorEastAsia" w:eastAsiaTheme="minorEastAsia" w:hAnsiTheme="minorEastAsia" w:cs="Microsoft JhengHei"/>
          <w:position w:val="-1"/>
          <w:sz w:val="18"/>
          <w:szCs w:val="18"/>
        </w:rPr>
      </w:pPr>
      <w:r w:rsidRPr="00A553FF">
        <w:rPr>
          <w:rFonts w:asciiTheme="minorEastAsia" w:eastAsiaTheme="minorEastAsia" w:hAnsiTheme="minorEastAsia" w:cs="Microsoft JhengHei"/>
          <w:position w:val="-1"/>
          <w:sz w:val="18"/>
          <w:szCs w:val="18"/>
        </w:rPr>
        <w:t>注</w:t>
      </w:r>
      <w:r w:rsidRPr="00A553FF">
        <w:rPr>
          <w:rFonts w:asciiTheme="minorEastAsia" w:eastAsiaTheme="minorEastAsia" w:hAnsiTheme="minorEastAsia" w:cs="Microsoft JhengHei" w:hint="eastAsia"/>
          <w:position w:val="-1"/>
          <w:sz w:val="18"/>
          <w:szCs w:val="18"/>
        </w:rPr>
        <w:t>:</w:t>
      </w:r>
      <w:r w:rsidRPr="00A553FF">
        <w:rPr>
          <w:rFonts w:asciiTheme="minorEastAsia" w:eastAsiaTheme="minorEastAsia" w:hAnsiTheme="minorEastAsia" w:cs="Microsoft JhengHei"/>
          <w:position w:val="-1"/>
          <w:sz w:val="18"/>
          <w:szCs w:val="18"/>
        </w:rPr>
        <w:t>（</w:t>
      </w:r>
      <w:r w:rsidRPr="00A553FF">
        <w:rPr>
          <w:rFonts w:asciiTheme="minorEastAsia" w:eastAsiaTheme="minorEastAsia" w:hAnsiTheme="minorEastAsia" w:cs="Microsoft JhengHei" w:hint="eastAsia"/>
          <w:position w:val="-1"/>
          <w:sz w:val="18"/>
          <w:szCs w:val="18"/>
        </w:rPr>
        <w:t>1）毕业要求与课程高相关打</w:t>
      </w:r>
      <w:r w:rsidRPr="00A553FF">
        <w:rPr>
          <w:rFonts w:ascii="Calibri" w:eastAsia="Calibri" w:hAnsi="Calibri" w:cs="Calibri"/>
          <w:position w:val="-1"/>
          <w:sz w:val="18"/>
          <w:szCs w:val="18"/>
        </w:rPr>
        <w:t>“</w:t>
      </w:r>
      <w:r w:rsidRPr="00A553FF">
        <w:rPr>
          <w:rFonts w:ascii="Wingdings 2" w:eastAsia="Wingdings 2" w:hAnsi="Wingdings 2" w:cs="Wingdings 2"/>
          <w:position w:val="-1"/>
          <w:sz w:val="18"/>
          <w:szCs w:val="18"/>
        </w:rPr>
        <w:t></w:t>
      </w:r>
      <w:r w:rsidRPr="00A553FF">
        <w:rPr>
          <w:rFonts w:ascii="Calibri" w:eastAsia="Calibri" w:hAnsi="Calibri" w:cs="Calibri"/>
          <w:position w:val="-1"/>
          <w:sz w:val="18"/>
          <w:szCs w:val="18"/>
        </w:rPr>
        <w:t>”</w:t>
      </w:r>
      <w:r w:rsidRPr="00A553FF">
        <w:rPr>
          <w:rFonts w:ascii="Calibri" w:hAnsi="Calibri" w:cs="Calibri" w:hint="eastAsia"/>
          <w:position w:val="-1"/>
          <w:sz w:val="18"/>
          <w:szCs w:val="18"/>
        </w:rPr>
        <w:t>，</w:t>
      </w:r>
      <w:r w:rsidRPr="00A553FF">
        <w:rPr>
          <w:rFonts w:asciiTheme="minorEastAsia" w:eastAsiaTheme="minorEastAsia" w:hAnsiTheme="minorEastAsia" w:cs="Microsoft JhengHei" w:hint="eastAsia"/>
          <w:position w:val="-1"/>
          <w:sz w:val="18"/>
          <w:szCs w:val="18"/>
        </w:rPr>
        <w:t>毕业要求与课程一般相关打</w:t>
      </w:r>
      <w:r w:rsidRPr="00A553FF">
        <w:rPr>
          <w:rFonts w:ascii="Calibri" w:eastAsia="Calibri" w:hAnsi="Calibri" w:cs="Calibri"/>
          <w:position w:val="-1"/>
          <w:sz w:val="18"/>
          <w:szCs w:val="18"/>
        </w:rPr>
        <w:t>“</w:t>
      </w:r>
      <w:r w:rsidRPr="00A553FF">
        <w:rPr>
          <w:rFonts w:ascii="Wingdings 2" w:eastAsia="Wingdings 2" w:hAnsi="Wingdings 2" w:cs="Wingdings 2"/>
          <w:position w:val="-1"/>
          <w:sz w:val="18"/>
          <w:szCs w:val="18"/>
        </w:rPr>
        <w:t></w:t>
      </w:r>
      <w:r w:rsidRPr="00A553FF">
        <w:rPr>
          <w:rFonts w:ascii="Calibri" w:eastAsia="Calibri" w:hAnsi="Calibri" w:cs="Calibri"/>
          <w:position w:val="-1"/>
          <w:sz w:val="18"/>
          <w:szCs w:val="18"/>
        </w:rPr>
        <w:t>”</w:t>
      </w:r>
      <w:r w:rsidRPr="00A553FF">
        <w:rPr>
          <w:rFonts w:ascii="Calibri" w:hAnsi="Calibri" w:cs="Calibri" w:hint="eastAsia"/>
          <w:position w:val="-1"/>
          <w:sz w:val="18"/>
          <w:szCs w:val="18"/>
        </w:rPr>
        <w:t>，</w:t>
      </w:r>
      <w:r w:rsidRPr="00A553FF">
        <w:rPr>
          <w:rFonts w:asciiTheme="minorEastAsia" w:eastAsiaTheme="minorEastAsia" w:hAnsiTheme="minorEastAsia" w:cs="Microsoft JhengHei" w:hint="eastAsia"/>
          <w:position w:val="-1"/>
          <w:sz w:val="18"/>
          <w:szCs w:val="18"/>
        </w:rPr>
        <w:t>毕业要求与课程不相关不做任何标记。</w:t>
      </w:r>
    </w:p>
    <w:p w:rsidR="002214DF" w:rsidRPr="00A553FF" w:rsidRDefault="002214DF" w:rsidP="006921D1">
      <w:pPr>
        <w:spacing w:line="360" w:lineRule="auto"/>
        <w:ind w:firstLineChars="118" w:firstLine="212"/>
        <w:jc w:val="left"/>
        <w:rPr>
          <w:rFonts w:asciiTheme="minorEastAsia" w:eastAsiaTheme="minorEastAsia" w:hAnsiTheme="minorEastAsia" w:cs="Microsoft JhengHei"/>
          <w:position w:val="-1"/>
          <w:sz w:val="18"/>
          <w:szCs w:val="18"/>
        </w:rPr>
      </w:pPr>
      <w:r w:rsidRPr="00A553FF">
        <w:rPr>
          <w:rFonts w:asciiTheme="minorEastAsia" w:eastAsiaTheme="minorEastAsia" w:hAnsiTheme="minorEastAsia" w:cs="Microsoft JhengHei" w:hint="eastAsia"/>
          <w:position w:val="-1"/>
          <w:sz w:val="18"/>
          <w:szCs w:val="18"/>
        </w:rPr>
        <w:t>（2）课程包括学科基础课程、专业教育课程、集中实践课程（不含思政类课程实践），并以开课时间升序进行排序。</w:t>
      </w:r>
    </w:p>
    <w:p w:rsidR="00085FAC" w:rsidRPr="00A553FF" w:rsidRDefault="00085FAC" w:rsidP="007C2861">
      <w:pPr>
        <w:jc w:val="left"/>
        <w:rPr>
          <w:sz w:val="18"/>
          <w:szCs w:val="18"/>
        </w:rPr>
      </w:pPr>
    </w:p>
    <w:sectPr w:rsidR="00085FAC" w:rsidRPr="00A553FF" w:rsidSect="00AC3709">
      <w:pgSz w:w="16838" w:h="11906" w:orient="landscape"/>
      <w:pgMar w:top="1797" w:right="1440" w:bottom="1797" w:left="1440"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54B" w:rsidRDefault="002E454B" w:rsidP="008672E1">
      <w:r>
        <w:separator/>
      </w:r>
    </w:p>
  </w:endnote>
  <w:endnote w:type="continuationSeparator" w:id="0">
    <w:p w:rsidR="002E454B" w:rsidRDefault="002E454B" w:rsidP="0086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icrosoft JhengHei">
    <w:panose1 w:val="020B0604030504040204"/>
    <w:charset w:val="88"/>
    <w:family w:val="swiss"/>
    <w:pitch w:val="variable"/>
    <w:sig w:usb0="00000087" w:usb1="288F4000" w:usb2="00000016" w:usb3="00000000" w:csb0="00100009" w:csb1="00000000"/>
  </w:font>
  <w:font w:name="Wingdings 2">
    <w:panose1 w:val="050201020105070707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54B" w:rsidRDefault="002E454B" w:rsidP="008672E1">
      <w:r>
        <w:separator/>
      </w:r>
    </w:p>
  </w:footnote>
  <w:footnote w:type="continuationSeparator" w:id="0">
    <w:p w:rsidR="002E454B" w:rsidRDefault="002E454B" w:rsidP="008672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B1D76"/>
    <w:multiLevelType w:val="singleLevel"/>
    <w:tmpl w:val="3CCB1D76"/>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537B"/>
    <w:rsid w:val="00020A9F"/>
    <w:rsid w:val="00026395"/>
    <w:rsid w:val="00030916"/>
    <w:rsid w:val="00041C0B"/>
    <w:rsid w:val="00046C2A"/>
    <w:rsid w:val="000669AF"/>
    <w:rsid w:val="00080B64"/>
    <w:rsid w:val="00085FAC"/>
    <w:rsid w:val="000A23D7"/>
    <w:rsid w:val="000A581E"/>
    <w:rsid w:val="000B33E7"/>
    <w:rsid w:val="000E13C8"/>
    <w:rsid w:val="000E1DAC"/>
    <w:rsid w:val="00102D73"/>
    <w:rsid w:val="00111524"/>
    <w:rsid w:val="00133568"/>
    <w:rsid w:val="00140227"/>
    <w:rsid w:val="001436C7"/>
    <w:rsid w:val="00172A27"/>
    <w:rsid w:val="00181654"/>
    <w:rsid w:val="001828ED"/>
    <w:rsid w:val="001D5AAD"/>
    <w:rsid w:val="001E0572"/>
    <w:rsid w:val="001E1DAB"/>
    <w:rsid w:val="002127E0"/>
    <w:rsid w:val="002214DF"/>
    <w:rsid w:val="00226CCC"/>
    <w:rsid w:val="002403C1"/>
    <w:rsid w:val="002473C2"/>
    <w:rsid w:val="00247EA5"/>
    <w:rsid w:val="002B6BA6"/>
    <w:rsid w:val="002D1441"/>
    <w:rsid w:val="002D2762"/>
    <w:rsid w:val="002E454B"/>
    <w:rsid w:val="002F5165"/>
    <w:rsid w:val="00302AD9"/>
    <w:rsid w:val="00307DB8"/>
    <w:rsid w:val="00313603"/>
    <w:rsid w:val="003231A2"/>
    <w:rsid w:val="003323A1"/>
    <w:rsid w:val="00373CD0"/>
    <w:rsid w:val="003D3665"/>
    <w:rsid w:val="003D6CF5"/>
    <w:rsid w:val="003F2C18"/>
    <w:rsid w:val="003F6491"/>
    <w:rsid w:val="0040041F"/>
    <w:rsid w:val="004047E4"/>
    <w:rsid w:val="00417C13"/>
    <w:rsid w:val="004307BD"/>
    <w:rsid w:val="00435A69"/>
    <w:rsid w:val="004441DF"/>
    <w:rsid w:val="004873AB"/>
    <w:rsid w:val="004A6D71"/>
    <w:rsid w:val="004C2E4D"/>
    <w:rsid w:val="004E2810"/>
    <w:rsid w:val="004F1397"/>
    <w:rsid w:val="004F2256"/>
    <w:rsid w:val="00513F65"/>
    <w:rsid w:val="00521BDC"/>
    <w:rsid w:val="00525AA9"/>
    <w:rsid w:val="0052747F"/>
    <w:rsid w:val="0055165B"/>
    <w:rsid w:val="005525B0"/>
    <w:rsid w:val="005630E2"/>
    <w:rsid w:val="00565666"/>
    <w:rsid w:val="00581779"/>
    <w:rsid w:val="005A0CDA"/>
    <w:rsid w:val="005B27E5"/>
    <w:rsid w:val="005C2346"/>
    <w:rsid w:val="005C4B61"/>
    <w:rsid w:val="005E1841"/>
    <w:rsid w:val="005F0235"/>
    <w:rsid w:val="005F1E3B"/>
    <w:rsid w:val="0060006A"/>
    <w:rsid w:val="006271C6"/>
    <w:rsid w:val="00630624"/>
    <w:rsid w:val="00635243"/>
    <w:rsid w:val="00646ACE"/>
    <w:rsid w:val="00655333"/>
    <w:rsid w:val="00676A25"/>
    <w:rsid w:val="006921D1"/>
    <w:rsid w:val="00695363"/>
    <w:rsid w:val="006A133F"/>
    <w:rsid w:val="006A39AB"/>
    <w:rsid w:val="006A5110"/>
    <w:rsid w:val="006B4012"/>
    <w:rsid w:val="006B6B94"/>
    <w:rsid w:val="006C1C57"/>
    <w:rsid w:val="007010F2"/>
    <w:rsid w:val="007049B1"/>
    <w:rsid w:val="007105F2"/>
    <w:rsid w:val="00724257"/>
    <w:rsid w:val="00731476"/>
    <w:rsid w:val="00737F1E"/>
    <w:rsid w:val="007469FA"/>
    <w:rsid w:val="007544CC"/>
    <w:rsid w:val="00756BEA"/>
    <w:rsid w:val="007A4D9A"/>
    <w:rsid w:val="007A5C7A"/>
    <w:rsid w:val="007C0CD0"/>
    <w:rsid w:val="007C2861"/>
    <w:rsid w:val="007C2DD8"/>
    <w:rsid w:val="007C4F5B"/>
    <w:rsid w:val="007C5682"/>
    <w:rsid w:val="00803355"/>
    <w:rsid w:val="00806F40"/>
    <w:rsid w:val="00811B26"/>
    <w:rsid w:val="00817A58"/>
    <w:rsid w:val="00825287"/>
    <w:rsid w:val="00826E27"/>
    <w:rsid w:val="00842E1D"/>
    <w:rsid w:val="00854FF2"/>
    <w:rsid w:val="00863724"/>
    <w:rsid w:val="008672E1"/>
    <w:rsid w:val="008870BC"/>
    <w:rsid w:val="008A230B"/>
    <w:rsid w:val="008A50B2"/>
    <w:rsid w:val="008B1AB8"/>
    <w:rsid w:val="008B261B"/>
    <w:rsid w:val="008E128B"/>
    <w:rsid w:val="00900EDC"/>
    <w:rsid w:val="00960C72"/>
    <w:rsid w:val="009631E3"/>
    <w:rsid w:val="0096790B"/>
    <w:rsid w:val="00972C10"/>
    <w:rsid w:val="009A25F4"/>
    <w:rsid w:val="009A3975"/>
    <w:rsid w:val="009B2871"/>
    <w:rsid w:val="009E3083"/>
    <w:rsid w:val="009E5A37"/>
    <w:rsid w:val="00A1099B"/>
    <w:rsid w:val="00A22E1B"/>
    <w:rsid w:val="00A2480C"/>
    <w:rsid w:val="00A360E0"/>
    <w:rsid w:val="00A47571"/>
    <w:rsid w:val="00A47672"/>
    <w:rsid w:val="00A52F8E"/>
    <w:rsid w:val="00A553FF"/>
    <w:rsid w:val="00A64BF0"/>
    <w:rsid w:val="00A718BE"/>
    <w:rsid w:val="00A71CD3"/>
    <w:rsid w:val="00A85C52"/>
    <w:rsid w:val="00A9417E"/>
    <w:rsid w:val="00AC3709"/>
    <w:rsid w:val="00AD6205"/>
    <w:rsid w:val="00AE580D"/>
    <w:rsid w:val="00AF06B3"/>
    <w:rsid w:val="00B04BE6"/>
    <w:rsid w:val="00B30B3F"/>
    <w:rsid w:val="00B453A4"/>
    <w:rsid w:val="00B5184D"/>
    <w:rsid w:val="00B51F47"/>
    <w:rsid w:val="00B61D48"/>
    <w:rsid w:val="00B6732F"/>
    <w:rsid w:val="00BB51FD"/>
    <w:rsid w:val="00BC6E83"/>
    <w:rsid w:val="00BD2CF1"/>
    <w:rsid w:val="00C176B7"/>
    <w:rsid w:val="00C20C59"/>
    <w:rsid w:val="00C31CB4"/>
    <w:rsid w:val="00C471A4"/>
    <w:rsid w:val="00C5514F"/>
    <w:rsid w:val="00C8266B"/>
    <w:rsid w:val="00CA03AE"/>
    <w:rsid w:val="00CA29C0"/>
    <w:rsid w:val="00CA44CF"/>
    <w:rsid w:val="00CA73C2"/>
    <w:rsid w:val="00CB5003"/>
    <w:rsid w:val="00CE4AAB"/>
    <w:rsid w:val="00CF29FA"/>
    <w:rsid w:val="00D02FD9"/>
    <w:rsid w:val="00D41857"/>
    <w:rsid w:val="00D41B43"/>
    <w:rsid w:val="00D43321"/>
    <w:rsid w:val="00D641E2"/>
    <w:rsid w:val="00D67E6D"/>
    <w:rsid w:val="00D723B7"/>
    <w:rsid w:val="00D93087"/>
    <w:rsid w:val="00DB39B6"/>
    <w:rsid w:val="00DC2C8E"/>
    <w:rsid w:val="00E04A91"/>
    <w:rsid w:val="00E07165"/>
    <w:rsid w:val="00E123F5"/>
    <w:rsid w:val="00E27368"/>
    <w:rsid w:val="00E3236D"/>
    <w:rsid w:val="00E37EEF"/>
    <w:rsid w:val="00E42EE5"/>
    <w:rsid w:val="00E466BC"/>
    <w:rsid w:val="00E61F88"/>
    <w:rsid w:val="00E6235D"/>
    <w:rsid w:val="00E667A8"/>
    <w:rsid w:val="00E713DE"/>
    <w:rsid w:val="00E86404"/>
    <w:rsid w:val="00E87A61"/>
    <w:rsid w:val="00E976BB"/>
    <w:rsid w:val="00EA591D"/>
    <w:rsid w:val="00EC7EB4"/>
    <w:rsid w:val="00ED2EB9"/>
    <w:rsid w:val="00EE5A7D"/>
    <w:rsid w:val="00F04AE2"/>
    <w:rsid w:val="00F246A4"/>
    <w:rsid w:val="00F30969"/>
    <w:rsid w:val="00F31ED5"/>
    <w:rsid w:val="00F34739"/>
    <w:rsid w:val="00F35D65"/>
    <w:rsid w:val="00F4365F"/>
    <w:rsid w:val="00F757EB"/>
    <w:rsid w:val="00F825DF"/>
    <w:rsid w:val="00F97DC1"/>
    <w:rsid w:val="00FA330E"/>
    <w:rsid w:val="00FA4031"/>
    <w:rsid w:val="00FB1569"/>
    <w:rsid w:val="00FB7C04"/>
    <w:rsid w:val="00FC6659"/>
    <w:rsid w:val="00FE6722"/>
    <w:rsid w:val="00FF0313"/>
    <w:rsid w:val="02413A1E"/>
    <w:rsid w:val="04D263C7"/>
    <w:rsid w:val="05053D13"/>
    <w:rsid w:val="06586A08"/>
    <w:rsid w:val="0DD062A3"/>
    <w:rsid w:val="169A3F6A"/>
    <w:rsid w:val="185061DB"/>
    <w:rsid w:val="1ACF6B66"/>
    <w:rsid w:val="1B7470AD"/>
    <w:rsid w:val="1E550252"/>
    <w:rsid w:val="24F26ED9"/>
    <w:rsid w:val="2AC83970"/>
    <w:rsid w:val="2BB12E71"/>
    <w:rsid w:val="37042E84"/>
    <w:rsid w:val="378C00EA"/>
    <w:rsid w:val="485B67C5"/>
    <w:rsid w:val="490A09D7"/>
    <w:rsid w:val="4B4B249A"/>
    <w:rsid w:val="4C1759EA"/>
    <w:rsid w:val="4D46278B"/>
    <w:rsid w:val="4D5B0CC9"/>
    <w:rsid w:val="514C49C3"/>
    <w:rsid w:val="52881893"/>
    <w:rsid w:val="54597E3A"/>
    <w:rsid w:val="5A003AB0"/>
    <w:rsid w:val="645927A2"/>
    <w:rsid w:val="64AD0306"/>
    <w:rsid w:val="68D67467"/>
    <w:rsid w:val="690716C0"/>
    <w:rsid w:val="691E029D"/>
    <w:rsid w:val="6BDF4128"/>
    <w:rsid w:val="6F2A25C6"/>
    <w:rsid w:val="74F268C1"/>
    <w:rsid w:val="78410CDF"/>
    <w:rsid w:val="7AF66CF1"/>
    <w:rsid w:val="7BD04671"/>
    <w:rsid w:val="7E9B6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230B"/>
    <w:pPr>
      <w:widowControl w:val="0"/>
      <w:jc w:val="both"/>
    </w:pPr>
    <w:rPr>
      <w:kern w:val="2"/>
      <w:sz w:val="21"/>
      <w:szCs w:val="22"/>
    </w:rPr>
  </w:style>
  <w:style w:type="paragraph" w:styleId="1">
    <w:name w:val="heading 1"/>
    <w:basedOn w:val="a"/>
    <w:next w:val="a"/>
    <w:qFormat/>
    <w:rsid w:val="008A230B"/>
    <w:pPr>
      <w:keepNext/>
      <w:keepLines/>
      <w:spacing w:before="340" w:after="330" w:line="576" w:lineRule="auto"/>
      <w:outlineLvl w:val="0"/>
    </w:pPr>
    <w:rPr>
      <w:b/>
      <w:kern w:val="44"/>
      <w:sz w:val="44"/>
    </w:rPr>
  </w:style>
  <w:style w:type="paragraph" w:styleId="2">
    <w:name w:val="heading 2"/>
    <w:basedOn w:val="a"/>
    <w:next w:val="a"/>
    <w:unhideWhenUsed/>
    <w:qFormat/>
    <w:rsid w:val="008A230B"/>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rsid w:val="008A230B"/>
    <w:pPr>
      <w:keepNext/>
      <w:keepLines/>
      <w:spacing w:before="260" w:after="260" w:line="413" w:lineRule="auto"/>
      <w:outlineLvl w:val="2"/>
    </w:pPr>
    <w:rPr>
      <w:rFonts w:ascii="Calibri" w:eastAsia="黑体" w:hAnsi="Calibri"/>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8A230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12">
    <w:name w:val="font12"/>
    <w:basedOn w:val="a0"/>
    <w:qFormat/>
    <w:rsid w:val="008A230B"/>
    <w:rPr>
      <w:rFonts w:ascii="黑体" w:eastAsia="黑体" w:hAnsi="宋体" w:cs="黑体" w:hint="eastAsia"/>
      <w:b/>
      <w:color w:val="000000"/>
      <w:sz w:val="20"/>
      <w:szCs w:val="20"/>
      <w:u w:val="none"/>
    </w:rPr>
  </w:style>
  <w:style w:type="character" w:customStyle="1" w:styleId="font301">
    <w:name w:val="font301"/>
    <w:basedOn w:val="a0"/>
    <w:qFormat/>
    <w:rsid w:val="008A230B"/>
    <w:rPr>
      <w:rFonts w:ascii="黑体" w:eastAsia="黑体" w:hAnsi="宋体" w:cs="黑体" w:hint="eastAsia"/>
      <w:color w:val="000000"/>
      <w:sz w:val="20"/>
      <w:szCs w:val="20"/>
      <w:u w:val="none"/>
    </w:rPr>
  </w:style>
  <w:style w:type="character" w:customStyle="1" w:styleId="font311">
    <w:name w:val="font311"/>
    <w:basedOn w:val="a0"/>
    <w:qFormat/>
    <w:rsid w:val="008A230B"/>
    <w:rPr>
      <w:rFonts w:ascii="Times New Roman" w:hAnsi="Times New Roman" w:cs="Times New Roman" w:hint="default"/>
      <w:color w:val="000000"/>
      <w:sz w:val="20"/>
      <w:szCs w:val="20"/>
      <w:u w:val="none"/>
    </w:rPr>
  </w:style>
  <w:style w:type="character" w:customStyle="1" w:styleId="font111">
    <w:name w:val="font111"/>
    <w:basedOn w:val="a0"/>
    <w:qFormat/>
    <w:rsid w:val="008A230B"/>
    <w:rPr>
      <w:rFonts w:ascii="宋体" w:eastAsia="宋体" w:hAnsi="宋体" w:cs="宋体" w:hint="eastAsia"/>
      <w:color w:val="000000"/>
      <w:sz w:val="20"/>
      <w:szCs w:val="20"/>
      <w:u w:val="none"/>
    </w:rPr>
  </w:style>
  <w:style w:type="character" w:customStyle="1" w:styleId="font241">
    <w:name w:val="font241"/>
    <w:basedOn w:val="a0"/>
    <w:qFormat/>
    <w:rsid w:val="008A230B"/>
    <w:rPr>
      <w:rFonts w:ascii="宋体" w:eastAsia="宋体" w:hAnsi="宋体" w:cs="宋体" w:hint="eastAsia"/>
      <w:color w:val="000000"/>
      <w:sz w:val="20"/>
      <w:szCs w:val="20"/>
      <w:u w:val="none"/>
    </w:rPr>
  </w:style>
  <w:style w:type="character" w:customStyle="1" w:styleId="font251">
    <w:name w:val="font251"/>
    <w:basedOn w:val="a0"/>
    <w:qFormat/>
    <w:rsid w:val="008A230B"/>
    <w:rPr>
      <w:rFonts w:ascii="Times New Roman" w:hAnsi="Times New Roman" w:cs="Times New Roman" w:hint="default"/>
      <w:b/>
      <w:color w:val="000000"/>
      <w:sz w:val="20"/>
      <w:szCs w:val="20"/>
      <w:u w:val="none"/>
    </w:rPr>
  </w:style>
  <w:style w:type="character" w:customStyle="1" w:styleId="font101">
    <w:name w:val="font101"/>
    <w:basedOn w:val="a0"/>
    <w:qFormat/>
    <w:rsid w:val="008A230B"/>
    <w:rPr>
      <w:rFonts w:ascii="宋体" w:eastAsia="宋体" w:hAnsi="宋体" w:cs="宋体" w:hint="eastAsia"/>
      <w:b/>
      <w:color w:val="000000"/>
      <w:sz w:val="20"/>
      <w:szCs w:val="20"/>
      <w:u w:val="none"/>
    </w:rPr>
  </w:style>
  <w:style w:type="character" w:customStyle="1" w:styleId="font21">
    <w:name w:val="font21"/>
    <w:basedOn w:val="a0"/>
    <w:qFormat/>
    <w:rsid w:val="008A230B"/>
    <w:rPr>
      <w:rFonts w:ascii="宋体" w:eastAsia="宋体" w:hAnsi="宋体" w:cs="宋体" w:hint="eastAsia"/>
      <w:color w:val="000000"/>
      <w:sz w:val="18"/>
      <w:szCs w:val="18"/>
      <w:u w:val="none"/>
    </w:rPr>
  </w:style>
  <w:style w:type="character" w:customStyle="1" w:styleId="font01">
    <w:name w:val="font01"/>
    <w:basedOn w:val="a0"/>
    <w:qFormat/>
    <w:rsid w:val="008A230B"/>
    <w:rPr>
      <w:rFonts w:ascii="宋体" w:eastAsia="宋体" w:hAnsi="宋体" w:cs="宋体" w:hint="eastAsia"/>
      <w:color w:val="993300"/>
      <w:sz w:val="20"/>
      <w:szCs w:val="20"/>
      <w:u w:val="none"/>
    </w:rPr>
  </w:style>
  <w:style w:type="character" w:customStyle="1" w:styleId="font161">
    <w:name w:val="font161"/>
    <w:basedOn w:val="a0"/>
    <w:qFormat/>
    <w:rsid w:val="008A230B"/>
    <w:rPr>
      <w:rFonts w:ascii="Times New Roman" w:hAnsi="Times New Roman" w:cs="Times New Roman" w:hint="default"/>
      <w:b/>
      <w:color w:val="000000"/>
      <w:sz w:val="20"/>
      <w:szCs w:val="20"/>
      <w:u w:val="none"/>
    </w:rPr>
  </w:style>
  <w:style w:type="character" w:customStyle="1" w:styleId="font41">
    <w:name w:val="font41"/>
    <w:basedOn w:val="a0"/>
    <w:qFormat/>
    <w:rsid w:val="008A230B"/>
    <w:rPr>
      <w:rFonts w:ascii="宋体" w:eastAsia="宋体" w:hAnsi="宋体" w:cs="宋体" w:hint="eastAsia"/>
      <w:b/>
      <w:color w:val="000000"/>
      <w:sz w:val="20"/>
      <w:szCs w:val="20"/>
      <w:u w:val="none"/>
    </w:rPr>
  </w:style>
  <w:style w:type="character" w:customStyle="1" w:styleId="font11">
    <w:name w:val="font11"/>
    <w:basedOn w:val="a0"/>
    <w:qFormat/>
    <w:rsid w:val="008A230B"/>
    <w:rPr>
      <w:rFonts w:ascii="宋体" w:eastAsia="宋体" w:hAnsi="宋体" w:cs="宋体" w:hint="eastAsia"/>
      <w:color w:val="000000"/>
      <w:sz w:val="22"/>
      <w:szCs w:val="22"/>
      <w:u w:val="none"/>
    </w:rPr>
  </w:style>
  <w:style w:type="paragraph" w:styleId="a4">
    <w:name w:val="header"/>
    <w:basedOn w:val="a"/>
    <w:link w:val="Char"/>
    <w:rsid w:val="008672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672E1"/>
    <w:rPr>
      <w:kern w:val="2"/>
      <w:sz w:val="18"/>
      <w:szCs w:val="18"/>
    </w:rPr>
  </w:style>
  <w:style w:type="paragraph" w:styleId="a5">
    <w:name w:val="footer"/>
    <w:basedOn w:val="a"/>
    <w:link w:val="Char0"/>
    <w:rsid w:val="008672E1"/>
    <w:pPr>
      <w:tabs>
        <w:tab w:val="center" w:pos="4153"/>
        <w:tab w:val="right" w:pos="8306"/>
      </w:tabs>
      <w:snapToGrid w:val="0"/>
      <w:jc w:val="left"/>
    </w:pPr>
    <w:rPr>
      <w:sz w:val="18"/>
      <w:szCs w:val="18"/>
    </w:rPr>
  </w:style>
  <w:style w:type="character" w:customStyle="1" w:styleId="Char0">
    <w:name w:val="页脚 Char"/>
    <w:basedOn w:val="a0"/>
    <w:link w:val="a5"/>
    <w:rsid w:val="008672E1"/>
    <w:rPr>
      <w:kern w:val="2"/>
      <w:sz w:val="18"/>
      <w:szCs w:val="18"/>
    </w:rPr>
  </w:style>
  <w:style w:type="character" w:styleId="a6">
    <w:name w:val="annotation reference"/>
    <w:basedOn w:val="a0"/>
    <w:semiHidden/>
    <w:unhideWhenUsed/>
    <w:rsid w:val="00811B26"/>
    <w:rPr>
      <w:sz w:val="21"/>
      <w:szCs w:val="21"/>
    </w:rPr>
  </w:style>
  <w:style w:type="paragraph" w:styleId="a7">
    <w:name w:val="annotation text"/>
    <w:basedOn w:val="a"/>
    <w:link w:val="Char1"/>
    <w:semiHidden/>
    <w:unhideWhenUsed/>
    <w:rsid w:val="00811B26"/>
    <w:pPr>
      <w:jc w:val="left"/>
    </w:pPr>
  </w:style>
  <w:style w:type="character" w:customStyle="1" w:styleId="Char1">
    <w:name w:val="批注文字 Char"/>
    <w:basedOn w:val="a0"/>
    <w:link w:val="a7"/>
    <w:semiHidden/>
    <w:rsid w:val="00811B26"/>
    <w:rPr>
      <w:kern w:val="2"/>
      <w:sz w:val="21"/>
      <w:szCs w:val="22"/>
    </w:rPr>
  </w:style>
  <w:style w:type="paragraph" w:styleId="a8">
    <w:name w:val="annotation subject"/>
    <w:basedOn w:val="a7"/>
    <w:next w:val="a7"/>
    <w:link w:val="Char2"/>
    <w:semiHidden/>
    <w:unhideWhenUsed/>
    <w:rsid w:val="00811B26"/>
    <w:rPr>
      <w:b/>
      <w:bCs/>
    </w:rPr>
  </w:style>
  <w:style w:type="character" w:customStyle="1" w:styleId="Char2">
    <w:name w:val="批注主题 Char"/>
    <w:basedOn w:val="Char1"/>
    <w:link w:val="a8"/>
    <w:semiHidden/>
    <w:rsid w:val="00811B26"/>
    <w:rPr>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973248">
      <w:bodyDiv w:val="1"/>
      <w:marLeft w:val="0"/>
      <w:marRight w:val="0"/>
      <w:marTop w:val="0"/>
      <w:marBottom w:val="0"/>
      <w:divBdr>
        <w:top w:val="none" w:sz="0" w:space="0" w:color="auto"/>
        <w:left w:val="none" w:sz="0" w:space="0" w:color="auto"/>
        <w:bottom w:val="none" w:sz="0" w:space="0" w:color="auto"/>
        <w:right w:val="none" w:sz="0" w:space="0" w:color="auto"/>
      </w:divBdr>
    </w:div>
    <w:div w:id="1487866287">
      <w:bodyDiv w:val="1"/>
      <w:marLeft w:val="0"/>
      <w:marRight w:val="0"/>
      <w:marTop w:val="0"/>
      <w:marBottom w:val="0"/>
      <w:divBdr>
        <w:top w:val="none" w:sz="0" w:space="0" w:color="auto"/>
        <w:left w:val="none" w:sz="0" w:space="0" w:color="auto"/>
        <w:bottom w:val="none" w:sz="0" w:space="0" w:color="auto"/>
        <w:right w:val="none" w:sz="0" w:space="0" w:color="auto"/>
      </w:divBdr>
    </w:div>
    <w:div w:id="1684896141">
      <w:bodyDiv w:val="1"/>
      <w:marLeft w:val="0"/>
      <w:marRight w:val="0"/>
      <w:marTop w:val="0"/>
      <w:marBottom w:val="0"/>
      <w:divBdr>
        <w:top w:val="none" w:sz="0" w:space="0" w:color="auto"/>
        <w:left w:val="none" w:sz="0" w:space="0" w:color="auto"/>
        <w:bottom w:val="none" w:sz="0" w:space="0" w:color="auto"/>
        <w:right w:val="none" w:sz="0" w:space="0" w:color="auto"/>
      </w:divBdr>
    </w:div>
    <w:div w:id="1848787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7532E-E6B5-4261-9472-AFA85258F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1637</Words>
  <Characters>9337</Characters>
  <Application>Microsoft Office Word</Application>
  <DocSecurity>0</DocSecurity>
  <Lines>77</Lines>
  <Paragraphs>21</Paragraphs>
  <ScaleCrop>false</ScaleCrop>
  <Company/>
  <LinksUpToDate>false</LinksUpToDate>
  <CharactersWithSpaces>10953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wangw</dc:creator>
  <cp:lastModifiedBy>JiaJia</cp:lastModifiedBy>
  <cp:revision>7</cp:revision>
  <dcterms:created xsi:type="dcterms:W3CDTF">2018-10-09T07:52:00Z</dcterms:created>
  <dcterms:modified xsi:type="dcterms:W3CDTF">2018-10-20T15:08:00Z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